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F4BDD" w14:textId="26E9439D" w:rsidR="001B5F6B" w:rsidRPr="00913B47" w:rsidRDefault="001B5F6B" w:rsidP="001B5F6B">
      <w:pPr>
        <w:pBdr>
          <w:bottom w:val="single" w:sz="12" w:space="1" w:color="auto"/>
        </w:pBdr>
        <w:jc w:val="center"/>
        <w:rPr>
          <w:rFonts w:asciiTheme="minorHAnsi" w:hAnsiTheme="minorHAnsi"/>
          <w:b/>
          <w:i/>
          <w:sz w:val="22"/>
          <w:szCs w:val="22"/>
        </w:rPr>
      </w:pPr>
      <w:r w:rsidRPr="00913B47">
        <w:rPr>
          <w:rFonts w:asciiTheme="minorHAnsi" w:hAnsiTheme="minorHAnsi"/>
          <w:b/>
          <w:i/>
          <w:sz w:val="22"/>
          <w:szCs w:val="22"/>
        </w:rPr>
        <w:t>Course Syllabus</w:t>
      </w:r>
      <w:bookmarkStart w:id="0" w:name="_GoBack"/>
      <w:bookmarkEnd w:id="0"/>
    </w:p>
    <w:p w14:paraId="04BF4BDE" w14:textId="77777777" w:rsidR="001B5F6B" w:rsidRPr="00D9187F" w:rsidRDefault="001B5F6B" w:rsidP="001B5F6B">
      <w:pPr>
        <w:rPr>
          <w:rFonts w:asciiTheme="minorHAnsi" w:hAnsiTheme="minorHAnsi"/>
          <w:b/>
          <w:sz w:val="20"/>
          <w:szCs w:val="20"/>
        </w:rPr>
      </w:pPr>
      <w:r w:rsidRPr="00D9187F">
        <w:rPr>
          <w:rFonts w:asciiTheme="minorHAnsi" w:hAnsiTheme="minorHAnsi"/>
          <w:b/>
          <w:sz w:val="20"/>
          <w:szCs w:val="20"/>
        </w:rPr>
        <w:t xml:space="preserve">Course Title: </w:t>
      </w:r>
      <w:r w:rsidRPr="00D9187F">
        <w:rPr>
          <w:rFonts w:asciiTheme="minorHAnsi" w:hAnsiTheme="minorHAnsi"/>
          <w:sz w:val="20"/>
          <w:szCs w:val="20"/>
        </w:rPr>
        <w:tab/>
      </w:r>
      <w:r w:rsidR="00620FC4" w:rsidRPr="00D9187F">
        <w:rPr>
          <w:rFonts w:asciiTheme="minorHAnsi" w:hAnsiTheme="minorHAnsi"/>
          <w:b/>
          <w:bCs/>
          <w:sz w:val="20"/>
          <w:szCs w:val="20"/>
        </w:rPr>
        <w:t>Web Design</w:t>
      </w:r>
    </w:p>
    <w:p w14:paraId="04BF4BDF" w14:textId="77777777" w:rsidR="00E544C4" w:rsidRPr="00D9187F" w:rsidRDefault="00E544C4" w:rsidP="001B5F6B">
      <w:pPr>
        <w:rPr>
          <w:rFonts w:asciiTheme="minorHAnsi" w:hAnsiTheme="minorHAnsi"/>
          <w:b/>
          <w:sz w:val="20"/>
          <w:szCs w:val="20"/>
        </w:rPr>
      </w:pPr>
    </w:p>
    <w:p w14:paraId="4BB0233E" w14:textId="77777777" w:rsidR="00A80CD3" w:rsidRPr="00913B47" w:rsidRDefault="00A80CD3" w:rsidP="00A80CD3">
      <w:pPr>
        <w:rPr>
          <w:rFonts w:asciiTheme="minorHAnsi" w:hAnsiTheme="minorHAnsi"/>
          <w:sz w:val="22"/>
          <w:szCs w:val="22"/>
        </w:rPr>
      </w:pPr>
      <w:r w:rsidRPr="00913B47">
        <w:rPr>
          <w:rFonts w:asciiTheme="minorHAnsi" w:hAnsiTheme="minorHAnsi"/>
          <w:sz w:val="22"/>
          <w:szCs w:val="22"/>
        </w:rPr>
        <w:t>Teacher</w:t>
      </w:r>
      <w:r w:rsidRPr="00913B47">
        <w:rPr>
          <w:rFonts w:asciiTheme="minorHAnsi" w:hAnsiTheme="minorHAnsi"/>
          <w:sz w:val="22"/>
          <w:szCs w:val="22"/>
        </w:rPr>
        <w:tab/>
      </w:r>
      <w:r w:rsidRPr="00913B47">
        <w:rPr>
          <w:rFonts w:asciiTheme="minorHAnsi" w:hAnsiTheme="minorHAnsi"/>
          <w:sz w:val="22"/>
          <w:szCs w:val="22"/>
        </w:rPr>
        <w:tab/>
      </w:r>
      <w:r>
        <w:rPr>
          <w:rFonts w:asciiTheme="minorHAnsi" w:hAnsiTheme="minorHAnsi"/>
          <w:sz w:val="22"/>
          <w:szCs w:val="22"/>
        </w:rPr>
        <w:tab/>
      </w:r>
      <w:r w:rsidRPr="00913B47">
        <w:rPr>
          <w:rFonts w:asciiTheme="minorHAnsi" w:hAnsiTheme="minorHAnsi"/>
          <w:sz w:val="22"/>
          <w:szCs w:val="22"/>
        </w:rPr>
        <w:t>Brent Harris</w:t>
      </w:r>
    </w:p>
    <w:p w14:paraId="3F44E939" w14:textId="77777777" w:rsidR="00A80CD3" w:rsidRPr="00913B47" w:rsidRDefault="00A80CD3" w:rsidP="00A80CD3">
      <w:pPr>
        <w:rPr>
          <w:rFonts w:asciiTheme="minorHAnsi" w:hAnsiTheme="minorHAnsi"/>
          <w:sz w:val="22"/>
          <w:szCs w:val="22"/>
        </w:rPr>
      </w:pPr>
      <w:r>
        <w:rPr>
          <w:rFonts w:asciiTheme="minorHAnsi" w:hAnsiTheme="minorHAnsi"/>
          <w:sz w:val="22"/>
          <w:szCs w:val="22"/>
        </w:rPr>
        <w:t>Room Number</w:t>
      </w:r>
      <w:r>
        <w:rPr>
          <w:rFonts w:asciiTheme="minorHAnsi" w:hAnsiTheme="minorHAnsi"/>
          <w:sz w:val="22"/>
          <w:szCs w:val="22"/>
        </w:rPr>
        <w:tab/>
      </w:r>
      <w:r>
        <w:rPr>
          <w:rFonts w:asciiTheme="minorHAnsi" w:hAnsiTheme="minorHAnsi"/>
          <w:sz w:val="22"/>
          <w:szCs w:val="22"/>
        </w:rPr>
        <w:tab/>
        <w:t>2105</w:t>
      </w:r>
    </w:p>
    <w:p w14:paraId="51B41888" w14:textId="77777777" w:rsidR="00A80CD3" w:rsidRPr="00913B47" w:rsidRDefault="00A80CD3" w:rsidP="00A80CD3">
      <w:pPr>
        <w:rPr>
          <w:rFonts w:asciiTheme="minorHAnsi" w:hAnsiTheme="minorHAnsi"/>
          <w:sz w:val="22"/>
          <w:szCs w:val="22"/>
        </w:rPr>
      </w:pPr>
      <w:r>
        <w:rPr>
          <w:rFonts w:asciiTheme="minorHAnsi" w:hAnsiTheme="minorHAnsi"/>
          <w:sz w:val="22"/>
          <w:szCs w:val="22"/>
        </w:rPr>
        <w:t>School Phone</w:t>
      </w:r>
      <w:r>
        <w:rPr>
          <w:rFonts w:asciiTheme="minorHAnsi" w:hAnsiTheme="minorHAnsi"/>
          <w:sz w:val="22"/>
          <w:szCs w:val="22"/>
        </w:rPr>
        <w:tab/>
      </w:r>
      <w:r>
        <w:rPr>
          <w:rFonts w:asciiTheme="minorHAnsi" w:hAnsiTheme="minorHAnsi"/>
          <w:sz w:val="22"/>
          <w:szCs w:val="22"/>
        </w:rPr>
        <w:tab/>
        <w:t>(770) 445-5100 Ext.29041</w:t>
      </w:r>
    </w:p>
    <w:p w14:paraId="051DF7AC" w14:textId="77777777" w:rsidR="00A80CD3" w:rsidRPr="00913B47" w:rsidRDefault="00A80CD3" w:rsidP="00A80CD3">
      <w:pPr>
        <w:rPr>
          <w:rFonts w:asciiTheme="minorHAnsi" w:hAnsiTheme="minorHAnsi"/>
          <w:sz w:val="22"/>
          <w:szCs w:val="22"/>
        </w:rPr>
      </w:pPr>
      <w:r w:rsidRPr="00913B47">
        <w:rPr>
          <w:rFonts w:asciiTheme="minorHAnsi" w:hAnsiTheme="minorHAnsi"/>
          <w:sz w:val="22"/>
          <w:szCs w:val="22"/>
        </w:rPr>
        <w:t>Email Address</w:t>
      </w:r>
      <w:r w:rsidRPr="00913B47">
        <w:rPr>
          <w:rFonts w:asciiTheme="minorHAnsi" w:hAnsiTheme="minorHAnsi"/>
          <w:sz w:val="22"/>
          <w:szCs w:val="22"/>
        </w:rPr>
        <w:tab/>
      </w:r>
      <w:r w:rsidRPr="00913B47">
        <w:rPr>
          <w:rFonts w:asciiTheme="minorHAnsi" w:hAnsiTheme="minorHAnsi"/>
          <w:sz w:val="22"/>
          <w:szCs w:val="22"/>
        </w:rPr>
        <w:tab/>
        <w:t>b</w:t>
      </w:r>
      <w:r>
        <w:rPr>
          <w:rFonts w:asciiTheme="minorHAnsi" w:hAnsiTheme="minorHAnsi"/>
          <w:sz w:val="22"/>
          <w:szCs w:val="22"/>
        </w:rPr>
        <w:t>harris@paulding.k12.ga.us</w:t>
      </w:r>
    </w:p>
    <w:p w14:paraId="04BF4BEA" w14:textId="77777777" w:rsidR="00295760" w:rsidRPr="00913B47" w:rsidRDefault="00295760" w:rsidP="00295760">
      <w:pPr>
        <w:rPr>
          <w:rFonts w:asciiTheme="minorHAnsi" w:hAnsiTheme="minorHAnsi"/>
          <w:sz w:val="22"/>
          <w:szCs w:val="22"/>
        </w:rPr>
      </w:pPr>
    </w:p>
    <w:p w14:paraId="72E64282" w14:textId="77777777" w:rsidR="00A80CD3" w:rsidRPr="00913B47" w:rsidRDefault="00A80CD3" w:rsidP="00A80CD3">
      <w:pPr>
        <w:rPr>
          <w:rFonts w:asciiTheme="minorHAnsi" w:hAnsiTheme="minorHAnsi"/>
          <w:sz w:val="22"/>
          <w:szCs w:val="22"/>
        </w:rPr>
      </w:pPr>
      <w:r w:rsidRPr="00913B47">
        <w:rPr>
          <w:rFonts w:asciiTheme="minorHAnsi" w:hAnsiTheme="minorHAnsi"/>
          <w:b/>
          <w:sz w:val="22"/>
          <w:szCs w:val="22"/>
        </w:rPr>
        <w:t>Course Description/Overview:</w:t>
      </w:r>
    </w:p>
    <w:p w14:paraId="04BF4BEC" w14:textId="77777777" w:rsidR="00620FC4" w:rsidRPr="00620FC4" w:rsidRDefault="00620FC4" w:rsidP="00620FC4">
      <w:pPr>
        <w:rPr>
          <w:rFonts w:asciiTheme="minorHAnsi" w:eastAsiaTheme="minorHAnsi" w:hAnsiTheme="minorHAnsi" w:cstheme="minorHAnsi"/>
          <w:sz w:val="20"/>
          <w:szCs w:val="20"/>
        </w:rPr>
      </w:pPr>
      <w:r w:rsidRPr="00620FC4">
        <w:rPr>
          <w:rFonts w:asciiTheme="minorHAnsi" w:eastAsiaTheme="minorHAnsi" w:hAnsiTheme="minorHAnsi" w:cstheme="minorHAnsi"/>
          <w:sz w:val="20"/>
          <w:szCs w:val="20"/>
        </w:rPr>
        <w:t xml:space="preserve">Web Design is the third course in the Web &amp; Digital Design pathway in the Information Technology cluster. Students enrolled in this course should have successfully completed Introduction to Digital Technology and Digital Design. After mastery of the standards in this course, students should be prepared to take the end of pathway assessment in this career area. </w:t>
      </w:r>
      <w:r w:rsidRPr="00620FC4">
        <w:rPr>
          <w:rFonts w:asciiTheme="minorHAnsi" w:eastAsiaTheme="minorHAnsi" w:hAnsiTheme="minorHAnsi" w:cstheme="minorHAnsi"/>
          <w:sz w:val="20"/>
          <w:szCs w:val="20"/>
        </w:rPr>
        <w:cr/>
      </w:r>
    </w:p>
    <w:p w14:paraId="04BF4BED" w14:textId="77777777" w:rsidR="00620FC4" w:rsidRPr="00620FC4" w:rsidRDefault="00620FC4" w:rsidP="00620FC4">
      <w:pPr>
        <w:autoSpaceDE w:val="0"/>
        <w:autoSpaceDN w:val="0"/>
        <w:adjustRightInd w:val="0"/>
        <w:rPr>
          <w:rFonts w:asciiTheme="minorHAnsi" w:eastAsiaTheme="minorHAnsi" w:hAnsiTheme="minorHAnsi" w:cstheme="minorHAnsi"/>
          <w:sz w:val="20"/>
          <w:szCs w:val="20"/>
        </w:rPr>
      </w:pPr>
      <w:r w:rsidRPr="00620FC4">
        <w:rPr>
          <w:rFonts w:asciiTheme="minorHAnsi" w:eastAsiaTheme="minorHAnsi" w:hAnsiTheme="minorHAnsi" w:cstheme="minorHAnsi"/>
          <w:sz w:val="20"/>
          <w:szCs w:val="20"/>
        </w:rPr>
        <w:t xml:space="preserve">Various forms of technologies will be used to expose students to resources, software, and applications of web design. Professional communication skills and practices, problem-solving, ethical and legal issues, and the impact of effective presentation skills are enhanced in this course to prepare students to be college and career ready. Employability skills are integrated into activities, tasks, and projects throughout the course standards to demonstrate the skills required by business and industry. </w:t>
      </w:r>
    </w:p>
    <w:p w14:paraId="04BF4BEE" w14:textId="77777777" w:rsidR="00620FC4" w:rsidRPr="00620FC4" w:rsidRDefault="00620FC4" w:rsidP="00620FC4">
      <w:pPr>
        <w:autoSpaceDE w:val="0"/>
        <w:autoSpaceDN w:val="0"/>
        <w:adjustRightInd w:val="0"/>
        <w:rPr>
          <w:rFonts w:asciiTheme="minorHAnsi" w:eastAsiaTheme="minorHAnsi" w:hAnsiTheme="minorHAnsi" w:cstheme="minorHAnsi"/>
          <w:sz w:val="20"/>
          <w:szCs w:val="20"/>
        </w:rPr>
      </w:pPr>
    </w:p>
    <w:p w14:paraId="04BF4BEF" w14:textId="77777777" w:rsidR="00620FC4" w:rsidRPr="00620FC4" w:rsidRDefault="00620FC4" w:rsidP="004D7B6B">
      <w:pPr>
        <w:autoSpaceDE w:val="0"/>
        <w:autoSpaceDN w:val="0"/>
        <w:adjustRightInd w:val="0"/>
        <w:rPr>
          <w:rFonts w:asciiTheme="minorHAnsi" w:eastAsiaTheme="minorHAnsi" w:hAnsiTheme="minorHAnsi" w:cstheme="minorHAnsi"/>
          <w:sz w:val="20"/>
          <w:szCs w:val="20"/>
        </w:rPr>
      </w:pPr>
      <w:r w:rsidRPr="00620FC4">
        <w:rPr>
          <w:rFonts w:asciiTheme="minorHAnsi" w:eastAsiaTheme="minorHAnsi" w:hAnsiTheme="minorHAnsi" w:cstheme="minorHAnsi"/>
          <w:sz w:val="20"/>
          <w:szCs w:val="20"/>
        </w:rPr>
        <w:t>Competencies in the co-curricular student organization, Future Business Leaders of America (FBLA), are integral components of the employability skills standard for this course. Web Design is the third course in the Web &amp; Digital Design pathway in the Information Technology cluster. Students enrolled in this course should have successfully completed Introduction to Digital Technology and Digital Design. After mastery of the standards in this course, students should be prepared to take the end of pathway assessment in this career area.</w:t>
      </w:r>
    </w:p>
    <w:p w14:paraId="04BF4BF0" w14:textId="77777777" w:rsidR="00620FC4" w:rsidRPr="00620FC4" w:rsidRDefault="00620FC4" w:rsidP="00620FC4">
      <w:pPr>
        <w:keepNext/>
        <w:spacing w:before="240"/>
        <w:outlineLvl w:val="2"/>
        <w:rPr>
          <w:b/>
          <w:bCs/>
          <w:smallCaps/>
        </w:rPr>
      </w:pPr>
      <w:r w:rsidRPr="00620FC4">
        <w:rPr>
          <w:b/>
          <w:bCs/>
          <w:smallCaps/>
        </w:rPr>
        <w:t>Course Curriculum Content</w:t>
      </w:r>
    </w:p>
    <w:p w14:paraId="04BF4BF1" w14:textId="77777777" w:rsidR="00620FC4" w:rsidRPr="00620FC4" w:rsidRDefault="00620FC4" w:rsidP="00620FC4">
      <w:pPr>
        <w:tabs>
          <w:tab w:val="left" w:pos="6546"/>
          <w:tab w:val="left" w:pos="6641"/>
        </w:tabs>
        <w:rPr>
          <w:b/>
          <w:sz w:val="22"/>
          <w:szCs w:val="22"/>
        </w:rPr>
      </w:pPr>
      <w:r w:rsidRPr="00620FC4">
        <w:rPr>
          <w:b/>
          <w:sz w:val="22"/>
          <w:szCs w:val="22"/>
        </w:rPr>
        <w:t>Course Standards</w:t>
      </w:r>
    </w:p>
    <w:p w14:paraId="04BF4BF2" w14:textId="77777777" w:rsidR="00620FC4" w:rsidRPr="00620FC4" w:rsidRDefault="00620FC4" w:rsidP="00620FC4">
      <w:pPr>
        <w:tabs>
          <w:tab w:val="left" w:pos="6546"/>
          <w:tab w:val="left" w:pos="6641"/>
        </w:tabs>
        <w:rPr>
          <w:rFonts w:asciiTheme="minorHAnsi" w:hAnsiTheme="minorHAnsi" w:cstheme="minorHAnsi"/>
          <w:b/>
          <w:i/>
          <w:color w:val="993366"/>
          <w:sz w:val="18"/>
          <w:szCs w:val="18"/>
        </w:rPr>
      </w:pPr>
    </w:p>
    <w:tbl>
      <w:tblPr>
        <w:tblStyle w:val="TableGrid3"/>
        <w:tblW w:w="0" w:type="auto"/>
        <w:tblLook w:val="04A0" w:firstRow="1" w:lastRow="0" w:firstColumn="1" w:lastColumn="0" w:noHBand="0" w:noVBand="1"/>
      </w:tblPr>
      <w:tblGrid>
        <w:gridCol w:w="5148"/>
        <w:gridCol w:w="5148"/>
      </w:tblGrid>
      <w:tr w:rsidR="00620FC4" w:rsidRPr="00620FC4" w14:paraId="04BF4C04" w14:textId="77777777" w:rsidTr="00820843">
        <w:tc>
          <w:tcPr>
            <w:tcW w:w="5148" w:type="dxa"/>
          </w:tcPr>
          <w:p w14:paraId="04BF4BF3" w14:textId="77777777" w:rsidR="00620FC4" w:rsidRPr="00620FC4" w:rsidRDefault="00620FC4" w:rsidP="00620FC4">
            <w:pPr>
              <w:autoSpaceDE w:val="0"/>
              <w:autoSpaceDN w:val="0"/>
              <w:adjustRightInd w:val="0"/>
              <w:rPr>
                <w:rFonts w:cstheme="minorHAnsi"/>
                <w:sz w:val="20"/>
                <w:szCs w:val="22"/>
              </w:rPr>
            </w:pPr>
            <w:r w:rsidRPr="00620FC4">
              <w:rPr>
                <w:rFonts w:cstheme="minorHAnsi"/>
                <w:b/>
                <w:sz w:val="20"/>
                <w:szCs w:val="22"/>
              </w:rPr>
              <w:t>IT-FWD-1:</w:t>
            </w:r>
            <w:r w:rsidRPr="00620FC4">
              <w:rPr>
                <w:rFonts w:cstheme="minorHAnsi"/>
                <w:sz w:val="20"/>
                <w:szCs w:val="22"/>
              </w:rPr>
              <w:t xml:space="preserve"> Demonstrate employability skills required by business and industry.</w:t>
            </w:r>
          </w:p>
          <w:p w14:paraId="04BF4BF4" w14:textId="77777777" w:rsidR="00620FC4" w:rsidRPr="00620FC4" w:rsidRDefault="00620FC4" w:rsidP="00620FC4">
            <w:pPr>
              <w:autoSpaceDE w:val="0"/>
              <w:autoSpaceDN w:val="0"/>
              <w:adjustRightInd w:val="0"/>
              <w:rPr>
                <w:rFonts w:cstheme="minorHAnsi"/>
                <w:sz w:val="20"/>
                <w:szCs w:val="22"/>
              </w:rPr>
            </w:pPr>
          </w:p>
          <w:p w14:paraId="04BF4BF5" w14:textId="77777777" w:rsidR="00620FC4" w:rsidRPr="00620FC4" w:rsidRDefault="00620FC4" w:rsidP="00620FC4">
            <w:pPr>
              <w:autoSpaceDE w:val="0"/>
              <w:autoSpaceDN w:val="0"/>
              <w:adjustRightInd w:val="0"/>
              <w:rPr>
                <w:rFonts w:cstheme="minorHAnsi"/>
                <w:sz w:val="20"/>
                <w:szCs w:val="22"/>
              </w:rPr>
            </w:pPr>
            <w:r w:rsidRPr="00620FC4">
              <w:rPr>
                <w:rFonts w:cstheme="minorHAnsi"/>
                <w:b/>
                <w:sz w:val="20"/>
                <w:szCs w:val="22"/>
              </w:rPr>
              <w:t>IT-FWD-2:</w:t>
            </w:r>
            <w:r w:rsidRPr="00620FC4">
              <w:rPr>
                <w:rFonts w:cstheme="minorHAnsi"/>
                <w:sz w:val="20"/>
                <w:szCs w:val="22"/>
              </w:rPr>
              <w:t xml:space="preserve"> Plan, develop, implement, and resolve ethical issues involved in creating and </w:t>
            </w:r>
          </w:p>
          <w:p w14:paraId="04BF4BF6" w14:textId="77777777" w:rsidR="00620FC4" w:rsidRPr="00620FC4" w:rsidRDefault="00620FC4" w:rsidP="00620FC4">
            <w:pPr>
              <w:autoSpaceDE w:val="0"/>
              <w:autoSpaceDN w:val="0"/>
              <w:adjustRightInd w:val="0"/>
              <w:rPr>
                <w:rFonts w:cstheme="minorHAnsi"/>
                <w:sz w:val="20"/>
                <w:szCs w:val="22"/>
              </w:rPr>
            </w:pPr>
            <w:r w:rsidRPr="00620FC4">
              <w:rPr>
                <w:rFonts w:cstheme="minorHAnsi"/>
                <w:sz w:val="20"/>
                <w:szCs w:val="22"/>
              </w:rPr>
              <w:t>publishing a web site</w:t>
            </w:r>
          </w:p>
          <w:p w14:paraId="04BF4BF7" w14:textId="77777777" w:rsidR="00620FC4" w:rsidRPr="00620FC4" w:rsidRDefault="00620FC4" w:rsidP="00620FC4">
            <w:pPr>
              <w:autoSpaceDE w:val="0"/>
              <w:autoSpaceDN w:val="0"/>
              <w:adjustRightInd w:val="0"/>
              <w:rPr>
                <w:rFonts w:cstheme="minorHAnsi"/>
                <w:sz w:val="20"/>
                <w:szCs w:val="22"/>
              </w:rPr>
            </w:pPr>
          </w:p>
          <w:p w14:paraId="04BF4BF8" w14:textId="77777777" w:rsidR="00620FC4" w:rsidRPr="00620FC4" w:rsidRDefault="00620FC4" w:rsidP="00620FC4">
            <w:pPr>
              <w:autoSpaceDE w:val="0"/>
              <w:autoSpaceDN w:val="0"/>
              <w:adjustRightInd w:val="0"/>
              <w:rPr>
                <w:rFonts w:cstheme="minorHAnsi"/>
                <w:sz w:val="20"/>
                <w:szCs w:val="22"/>
              </w:rPr>
            </w:pPr>
            <w:r w:rsidRPr="00620FC4">
              <w:rPr>
                <w:rFonts w:cstheme="minorHAnsi"/>
                <w:b/>
                <w:sz w:val="20"/>
                <w:szCs w:val="22"/>
              </w:rPr>
              <w:t>IT-FWD-3:</w:t>
            </w:r>
            <w:r w:rsidRPr="00620FC4">
              <w:rPr>
                <w:rFonts w:cstheme="minorHAnsi"/>
                <w:sz w:val="20"/>
                <w:szCs w:val="22"/>
              </w:rPr>
              <w:t xml:space="preserve"> Create documents using a variety of tags following coding practices commonly used to create web pages.</w:t>
            </w:r>
          </w:p>
          <w:p w14:paraId="04BF4BF9" w14:textId="77777777" w:rsidR="00620FC4" w:rsidRPr="00620FC4" w:rsidRDefault="00620FC4" w:rsidP="00620FC4">
            <w:pPr>
              <w:autoSpaceDE w:val="0"/>
              <w:autoSpaceDN w:val="0"/>
              <w:adjustRightInd w:val="0"/>
              <w:rPr>
                <w:rFonts w:cstheme="minorHAnsi"/>
                <w:sz w:val="20"/>
                <w:szCs w:val="22"/>
              </w:rPr>
            </w:pPr>
          </w:p>
          <w:p w14:paraId="04BF4BFA" w14:textId="77777777" w:rsidR="00620FC4" w:rsidRPr="00620FC4" w:rsidRDefault="00620FC4" w:rsidP="00620FC4">
            <w:pPr>
              <w:autoSpaceDE w:val="0"/>
              <w:autoSpaceDN w:val="0"/>
              <w:adjustRightInd w:val="0"/>
              <w:rPr>
                <w:rFonts w:cstheme="minorHAnsi"/>
                <w:sz w:val="20"/>
                <w:szCs w:val="22"/>
              </w:rPr>
            </w:pPr>
            <w:r w:rsidRPr="00620FC4">
              <w:rPr>
                <w:rFonts w:cstheme="minorHAnsi"/>
                <w:b/>
                <w:sz w:val="20"/>
                <w:szCs w:val="22"/>
              </w:rPr>
              <w:t>IT-FWD-4:</w:t>
            </w:r>
            <w:r w:rsidRPr="00620FC4">
              <w:rPr>
                <w:rFonts w:cstheme="minorHAnsi"/>
                <w:sz w:val="20"/>
                <w:szCs w:val="22"/>
              </w:rPr>
              <w:t xml:space="preserve"> Create and use graphics to enhance web pages using a variety of tools. </w:t>
            </w:r>
          </w:p>
          <w:p w14:paraId="04BF4BFB" w14:textId="77777777" w:rsidR="00620FC4" w:rsidRPr="00620FC4" w:rsidRDefault="00620FC4" w:rsidP="00620FC4">
            <w:pPr>
              <w:autoSpaceDE w:val="0"/>
              <w:autoSpaceDN w:val="0"/>
              <w:adjustRightInd w:val="0"/>
              <w:rPr>
                <w:rFonts w:cstheme="minorHAnsi"/>
                <w:sz w:val="20"/>
                <w:szCs w:val="22"/>
              </w:rPr>
            </w:pPr>
          </w:p>
          <w:p w14:paraId="04BF4BFC" w14:textId="77777777" w:rsidR="00620FC4" w:rsidRPr="00620FC4" w:rsidRDefault="00620FC4" w:rsidP="00620FC4">
            <w:pPr>
              <w:spacing w:after="60"/>
              <w:rPr>
                <w:rFonts w:cstheme="minorHAnsi"/>
                <w:sz w:val="20"/>
                <w:szCs w:val="22"/>
              </w:rPr>
            </w:pPr>
            <w:r w:rsidRPr="00620FC4">
              <w:rPr>
                <w:rFonts w:cstheme="minorHAnsi"/>
                <w:b/>
                <w:sz w:val="20"/>
                <w:szCs w:val="22"/>
              </w:rPr>
              <w:t>IT-FWD-5:</w:t>
            </w:r>
            <w:r w:rsidRPr="00620FC4">
              <w:rPr>
                <w:rFonts w:cstheme="minorHAnsi"/>
                <w:sz w:val="20"/>
                <w:szCs w:val="22"/>
              </w:rPr>
              <w:t xml:space="preserve"> Define and apply essential aspects of the Cascading Style Sheets to format elements within a web site.</w:t>
            </w:r>
          </w:p>
        </w:tc>
        <w:tc>
          <w:tcPr>
            <w:tcW w:w="5148" w:type="dxa"/>
          </w:tcPr>
          <w:p w14:paraId="04BF4BFD" w14:textId="77777777" w:rsidR="00620FC4" w:rsidRPr="00620FC4" w:rsidRDefault="00620FC4" w:rsidP="00620FC4">
            <w:pPr>
              <w:spacing w:after="60"/>
              <w:rPr>
                <w:rFonts w:cstheme="minorHAnsi"/>
                <w:sz w:val="20"/>
                <w:szCs w:val="22"/>
              </w:rPr>
            </w:pPr>
            <w:r w:rsidRPr="00620FC4">
              <w:rPr>
                <w:rFonts w:cstheme="minorHAnsi"/>
                <w:b/>
                <w:sz w:val="20"/>
                <w:szCs w:val="22"/>
              </w:rPr>
              <w:t>IT-FWD-6:</w:t>
            </w:r>
            <w:r w:rsidRPr="00620FC4">
              <w:rPr>
                <w:rFonts w:cstheme="minorHAnsi"/>
                <w:sz w:val="20"/>
                <w:szCs w:val="22"/>
              </w:rPr>
              <w:t xml:space="preserve"> Use (Graphic User-Interface) GUI-based HTML editing software to create web sites.</w:t>
            </w:r>
          </w:p>
          <w:p w14:paraId="04BF4BFE" w14:textId="77777777" w:rsidR="00620FC4" w:rsidRPr="00620FC4" w:rsidRDefault="00620FC4" w:rsidP="00620FC4">
            <w:pPr>
              <w:spacing w:after="60"/>
              <w:rPr>
                <w:rFonts w:cstheme="minorHAnsi"/>
                <w:sz w:val="20"/>
                <w:szCs w:val="22"/>
              </w:rPr>
            </w:pPr>
          </w:p>
          <w:p w14:paraId="04BF4BFF" w14:textId="77777777" w:rsidR="00620FC4" w:rsidRPr="00620FC4" w:rsidRDefault="00620FC4" w:rsidP="00620FC4">
            <w:pPr>
              <w:spacing w:after="60"/>
              <w:rPr>
                <w:rFonts w:cstheme="minorHAnsi"/>
                <w:sz w:val="20"/>
                <w:szCs w:val="22"/>
              </w:rPr>
            </w:pPr>
            <w:r w:rsidRPr="00620FC4">
              <w:rPr>
                <w:rFonts w:cstheme="minorHAnsi"/>
                <w:b/>
                <w:sz w:val="20"/>
                <w:szCs w:val="22"/>
              </w:rPr>
              <w:t>IT-FWD-7:</w:t>
            </w:r>
            <w:r w:rsidRPr="00620FC4">
              <w:rPr>
                <w:rFonts w:cstheme="minorHAnsi"/>
                <w:sz w:val="20"/>
                <w:szCs w:val="22"/>
              </w:rPr>
              <w:t xml:space="preserve"> Develop an understanding of e-commerce practices and related technologies necessary to create a secure, useful interface to conduct business online.</w:t>
            </w:r>
          </w:p>
          <w:p w14:paraId="04BF4C00" w14:textId="77777777" w:rsidR="00620FC4" w:rsidRPr="00620FC4" w:rsidRDefault="00620FC4" w:rsidP="00620FC4">
            <w:pPr>
              <w:spacing w:after="60"/>
              <w:rPr>
                <w:rFonts w:cstheme="minorHAnsi"/>
                <w:sz w:val="20"/>
                <w:szCs w:val="22"/>
              </w:rPr>
            </w:pPr>
          </w:p>
          <w:p w14:paraId="04BF4C01" w14:textId="77777777" w:rsidR="00620FC4" w:rsidRPr="00620FC4" w:rsidRDefault="00620FC4" w:rsidP="00620FC4">
            <w:pPr>
              <w:spacing w:after="60"/>
              <w:rPr>
                <w:rFonts w:cstheme="minorHAnsi"/>
                <w:sz w:val="20"/>
                <w:szCs w:val="22"/>
              </w:rPr>
            </w:pPr>
            <w:r w:rsidRPr="00620FC4">
              <w:rPr>
                <w:rFonts w:cstheme="minorHAnsi"/>
                <w:b/>
                <w:sz w:val="20"/>
                <w:szCs w:val="22"/>
              </w:rPr>
              <w:t>IT-FWD-8</w:t>
            </w:r>
            <w:r w:rsidRPr="00620FC4">
              <w:rPr>
                <w:rFonts w:cstheme="minorHAnsi"/>
                <w:sz w:val="20"/>
                <w:szCs w:val="22"/>
              </w:rPr>
              <w:t>: Test, analyze, and identify performance issues related to publishing and maintaining web sites.</w:t>
            </w:r>
          </w:p>
          <w:p w14:paraId="04BF4C02" w14:textId="77777777" w:rsidR="00620FC4" w:rsidRPr="00620FC4" w:rsidRDefault="00620FC4" w:rsidP="00620FC4">
            <w:pPr>
              <w:spacing w:after="60"/>
              <w:rPr>
                <w:rFonts w:cstheme="minorHAnsi"/>
                <w:sz w:val="20"/>
                <w:szCs w:val="22"/>
              </w:rPr>
            </w:pPr>
          </w:p>
          <w:p w14:paraId="04BF4C03" w14:textId="77777777" w:rsidR="00620FC4" w:rsidRPr="00620FC4" w:rsidRDefault="00620FC4" w:rsidP="00620FC4">
            <w:pPr>
              <w:spacing w:after="60"/>
              <w:rPr>
                <w:rFonts w:cstheme="minorHAnsi"/>
                <w:sz w:val="20"/>
                <w:szCs w:val="22"/>
              </w:rPr>
            </w:pPr>
            <w:r w:rsidRPr="00620FC4">
              <w:rPr>
                <w:rFonts w:cstheme="minorHAnsi"/>
                <w:b/>
                <w:sz w:val="20"/>
                <w:szCs w:val="22"/>
              </w:rPr>
              <w:t>IT-FWD-9:</w:t>
            </w:r>
            <w:r w:rsidRPr="00620FC4">
              <w:rPr>
                <w:rFonts w:cstheme="minorHAnsi"/>
                <w:sz w:val="20"/>
                <w:szCs w:val="22"/>
              </w:rPr>
              <w:t xml:space="preserve"> Explore how related student organizations are integral parts of career and technology education courses through leadership development, school and community service projects, entrepreneurship development, and competitive events. </w:t>
            </w:r>
          </w:p>
        </w:tc>
      </w:tr>
    </w:tbl>
    <w:p w14:paraId="04BF4C37" w14:textId="0BB2915D" w:rsidR="00D179E5" w:rsidRDefault="00D179E5" w:rsidP="00A80CD3">
      <w:pPr>
        <w:rPr>
          <w:rFonts w:asciiTheme="minorHAnsi" w:hAnsiTheme="minorHAnsi"/>
          <w:sz w:val="20"/>
          <w:szCs w:val="20"/>
        </w:rPr>
      </w:pPr>
    </w:p>
    <w:p w14:paraId="06B111A3" w14:textId="77777777" w:rsidR="00A80CD3" w:rsidRPr="008114C9" w:rsidRDefault="00A80CD3" w:rsidP="00A80CD3">
      <w:pPr>
        <w:tabs>
          <w:tab w:val="left" w:pos="1200"/>
        </w:tabs>
        <w:rPr>
          <w:rFonts w:asciiTheme="minorHAnsi" w:hAnsiTheme="minorHAnsi"/>
          <w:b/>
          <w:sz w:val="22"/>
          <w:szCs w:val="22"/>
        </w:rPr>
      </w:pPr>
      <w:bookmarkStart w:id="1" w:name="_Hlk488832138"/>
      <w:r>
        <w:rPr>
          <w:rFonts w:asciiTheme="minorHAnsi" w:hAnsiTheme="minorHAnsi"/>
          <w:b/>
          <w:sz w:val="22"/>
          <w:szCs w:val="22"/>
        </w:rPr>
        <w:t>Future Business Leaders of America (FBLA)</w:t>
      </w:r>
    </w:p>
    <w:p w14:paraId="51FE4D18" w14:textId="1E0B034E" w:rsidR="00A80CD3" w:rsidRDefault="00A80CD3" w:rsidP="00A80CD3">
      <w:pPr>
        <w:tabs>
          <w:tab w:val="left" w:pos="1200"/>
        </w:tabs>
        <w:rPr>
          <w:rFonts w:asciiTheme="minorHAnsi" w:hAnsiTheme="minorHAnsi"/>
          <w:sz w:val="22"/>
          <w:szCs w:val="22"/>
        </w:rPr>
      </w:pPr>
      <w:r w:rsidRPr="008114C9">
        <w:rPr>
          <w:rFonts w:asciiTheme="minorHAnsi" w:hAnsiTheme="minorHAnsi"/>
          <w:sz w:val="22"/>
          <w:szCs w:val="22"/>
        </w:rPr>
        <w:t>FBLA is a co-curricular student organization that plays an integral part in the components of the Business &amp; Technology course standards. FBLA activities are incorporated throughout this course and the rest of the Business and Computer Science courses. Students are strongly urged to join FBLA (</w:t>
      </w:r>
      <w:r w:rsidR="00486138">
        <w:rPr>
          <w:rFonts w:asciiTheme="minorHAnsi" w:hAnsiTheme="minorHAnsi"/>
          <w:b/>
          <w:bCs/>
          <w:sz w:val="22"/>
          <w:szCs w:val="22"/>
        </w:rPr>
        <w:t>$3</w:t>
      </w:r>
      <w:r>
        <w:rPr>
          <w:rFonts w:asciiTheme="minorHAnsi" w:hAnsiTheme="minorHAnsi"/>
          <w:b/>
          <w:bCs/>
          <w:sz w:val="22"/>
          <w:szCs w:val="22"/>
        </w:rPr>
        <w:t>0</w:t>
      </w:r>
      <w:r w:rsidRPr="008114C9">
        <w:rPr>
          <w:rFonts w:asciiTheme="minorHAnsi" w:hAnsiTheme="minorHAnsi"/>
          <w:b/>
          <w:bCs/>
          <w:sz w:val="22"/>
          <w:szCs w:val="22"/>
        </w:rPr>
        <w:t>.00</w:t>
      </w:r>
      <w:r w:rsidRPr="008114C9">
        <w:rPr>
          <w:rFonts w:asciiTheme="minorHAnsi" w:hAnsiTheme="minorHAnsi"/>
          <w:sz w:val="22"/>
          <w:szCs w:val="22"/>
        </w:rPr>
        <w:t>) to benefit from the wealth of opportunities the organization has to offer.</w:t>
      </w:r>
    </w:p>
    <w:p w14:paraId="23E06901" w14:textId="77777777" w:rsidR="00A80CD3" w:rsidRPr="00913B47" w:rsidRDefault="00A80CD3" w:rsidP="00A80CD3">
      <w:pPr>
        <w:rPr>
          <w:rFonts w:asciiTheme="minorHAnsi" w:hAnsiTheme="minorHAnsi"/>
          <w:sz w:val="22"/>
          <w:szCs w:val="22"/>
        </w:rPr>
      </w:pPr>
    </w:p>
    <w:p w14:paraId="41D4994D" w14:textId="77777777" w:rsidR="00A80CD3" w:rsidRDefault="00A80CD3" w:rsidP="00A80CD3">
      <w:pPr>
        <w:tabs>
          <w:tab w:val="left" w:pos="1200"/>
        </w:tabs>
        <w:rPr>
          <w:rFonts w:asciiTheme="minorHAnsi" w:hAnsiTheme="minorHAnsi"/>
          <w:b/>
          <w:sz w:val="22"/>
          <w:szCs w:val="22"/>
        </w:rPr>
      </w:pPr>
    </w:p>
    <w:p w14:paraId="5BB54B17" w14:textId="77777777" w:rsidR="00A80CD3" w:rsidRDefault="00A80CD3" w:rsidP="00A80CD3">
      <w:pPr>
        <w:tabs>
          <w:tab w:val="left" w:pos="1200"/>
        </w:tabs>
        <w:rPr>
          <w:rFonts w:asciiTheme="minorHAnsi" w:hAnsiTheme="minorHAnsi"/>
          <w:b/>
          <w:sz w:val="22"/>
          <w:szCs w:val="22"/>
        </w:rPr>
      </w:pPr>
    </w:p>
    <w:p w14:paraId="2AD0A566" w14:textId="77777777" w:rsidR="00A80CD3" w:rsidRDefault="00A80CD3" w:rsidP="00A80CD3">
      <w:pPr>
        <w:tabs>
          <w:tab w:val="left" w:pos="1200"/>
        </w:tabs>
        <w:rPr>
          <w:rFonts w:asciiTheme="minorHAnsi" w:hAnsiTheme="minorHAnsi"/>
          <w:b/>
          <w:sz w:val="22"/>
          <w:szCs w:val="22"/>
        </w:rPr>
      </w:pPr>
    </w:p>
    <w:p w14:paraId="73290701" w14:textId="550E90AA" w:rsidR="00A80CD3" w:rsidRPr="00B26E62" w:rsidRDefault="00A80CD3" w:rsidP="00A80CD3">
      <w:pPr>
        <w:tabs>
          <w:tab w:val="left" w:pos="1200"/>
        </w:tabs>
        <w:rPr>
          <w:rFonts w:asciiTheme="minorHAnsi" w:hAnsiTheme="minorHAnsi"/>
          <w:b/>
          <w:sz w:val="22"/>
          <w:szCs w:val="22"/>
        </w:rPr>
      </w:pPr>
      <w:r w:rsidRPr="00B26E62">
        <w:rPr>
          <w:rFonts w:asciiTheme="minorHAnsi" w:hAnsiTheme="minorHAnsi"/>
          <w:b/>
          <w:sz w:val="22"/>
          <w:szCs w:val="22"/>
        </w:rPr>
        <w:lastRenderedPageBreak/>
        <w:t>Instructional Materials and Supplies</w:t>
      </w:r>
    </w:p>
    <w:p w14:paraId="07FEA1AF" w14:textId="77777777" w:rsidR="00A80CD3" w:rsidRDefault="00A80CD3" w:rsidP="00A80CD3">
      <w:pPr>
        <w:keepNext/>
        <w:outlineLvl w:val="2"/>
        <w:rPr>
          <w:rFonts w:asciiTheme="minorHAnsi" w:hAnsiTheme="minorHAnsi"/>
          <w:bCs/>
          <w:sz w:val="22"/>
          <w:szCs w:val="22"/>
        </w:rPr>
      </w:pPr>
      <w:r>
        <w:rPr>
          <w:rFonts w:asciiTheme="minorHAnsi" w:hAnsiTheme="minorHAnsi"/>
          <w:bCs/>
          <w:sz w:val="22"/>
          <w:szCs w:val="22"/>
        </w:rPr>
        <w:t>Please always attend class with a pen, pencil and a good attitude.</w:t>
      </w:r>
    </w:p>
    <w:p w14:paraId="4E8D74D7" w14:textId="77777777" w:rsidR="00A80CD3" w:rsidRPr="00E70AF7" w:rsidRDefault="00A80CD3" w:rsidP="00A80CD3">
      <w:pPr>
        <w:keepNext/>
        <w:outlineLvl w:val="2"/>
        <w:rPr>
          <w:rFonts w:asciiTheme="minorHAnsi" w:hAnsiTheme="minorHAnsi"/>
          <w:bCs/>
          <w:sz w:val="22"/>
          <w:szCs w:val="22"/>
        </w:rPr>
      </w:pPr>
    </w:p>
    <w:p w14:paraId="23C833C6" w14:textId="77777777" w:rsidR="00A80CD3" w:rsidRDefault="00A80CD3" w:rsidP="00A80CD3">
      <w:pPr>
        <w:rPr>
          <w:rFonts w:asciiTheme="minorHAnsi" w:hAnsiTheme="minorHAnsi"/>
          <w:b/>
          <w:sz w:val="22"/>
          <w:szCs w:val="22"/>
        </w:rPr>
      </w:pPr>
      <w:r>
        <w:rPr>
          <w:rFonts w:asciiTheme="minorHAnsi" w:hAnsiTheme="minorHAnsi"/>
          <w:b/>
          <w:sz w:val="22"/>
          <w:szCs w:val="22"/>
        </w:rPr>
        <w:t>Grading</w:t>
      </w:r>
    </w:p>
    <w:tbl>
      <w:tblPr>
        <w:tblW w:w="10799" w:type="dxa"/>
        <w:tblBorders>
          <w:top w:val="nil"/>
          <w:left w:val="nil"/>
          <w:bottom w:val="nil"/>
          <w:right w:val="nil"/>
        </w:tblBorders>
        <w:tblLayout w:type="fixed"/>
        <w:tblLook w:val="0000" w:firstRow="0" w:lastRow="0" w:firstColumn="0" w:lastColumn="0" w:noHBand="0" w:noVBand="0"/>
      </w:tblPr>
      <w:tblGrid>
        <w:gridCol w:w="1260"/>
        <w:gridCol w:w="1368"/>
        <w:gridCol w:w="1980"/>
        <w:gridCol w:w="6191"/>
      </w:tblGrid>
      <w:tr w:rsidR="00A80CD3" w:rsidRPr="00D02AFF" w14:paraId="396E930E" w14:textId="77777777" w:rsidTr="00925907">
        <w:trPr>
          <w:trHeight w:val="87"/>
        </w:trPr>
        <w:tc>
          <w:tcPr>
            <w:tcW w:w="10799" w:type="dxa"/>
            <w:gridSpan w:val="4"/>
            <w:tcBorders>
              <w:bottom w:val="single" w:sz="4" w:space="0" w:color="auto"/>
            </w:tcBorders>
          </w:tcPr>
          <w:p w14:paraId="5276FA56" w14:textId="77777777" w:rsidR="00A80CD3" w:rsidRPr="00D02AFF" w:rsidRDefault="00A80CD3" w:rsidP="00925907">
            <w:pPr>
              <w:rPr>
                <w:rFonts w:asciiTheme="minorHAnsi" w:hAnsiTheme="minorHAnsi"/>
                <w:sz w:val="22"/>
                <w:szCs w:val="22"/>
              </w:rPr>
            </w:pPr>
          </w:p>
        </w:tc>
      </w:tr>
      <w:tr w:rsidR="00A80CD3" w:rsidRPr="00D02AFF" w14:paraId="4C3BB17D" w14:textId="77777777" w:rsidTr="00925907">
        <w:trPr>
          <w:trHeight w:val="87"/>
        </w:trPr>
        <w:tc>
          <w:tcPr>
            <w:tcW w:w="1260" w:type="dxa"/>
            <w:tcBorders>
              <w:top w:val="single" w:sz="4" w:space="0" w:color="auto"/>
              <w:left w:val="single" w:sz="4" w:space="0" w:color="auto"/>
              <w:bottom w:val="single" w:sz="4" w:space="0" w:color="auto"/>
              <w:right w:val="single" w:sz="4" w:space="0" w:color="auto"/>
            </w:tcBorders>
          </w:tcPr>
          <w:p w14:paraId="620C4372" w14:textId="77777777" w:rsidR="00A80CD3" w:rsidRPr="00D02AFF" w:rsidRDefault="00A80CD3" w:rsidP="00925907">
            <w:pPr>
              <w:rPr>
                <w:rFonts w:asciiTheme="minorHAnsi" w:hAnsiTheme="minorHAnsi"/>
                <w:sz w:val="22"/>
                <w:szCs w:val="22"/>
              </w:rPr>
            </w:pPr>
            <w:r>
              <w:rPr>
                <w:rFonts w:asciiTheme="minorHAnsi" w:hAnsiTheme="minorHAnsi"/>
                <w:sz w:val="22"/>
                <w:szCs w:val="22"/>
              </w:rPr>
              <w:t>Category</w:t>
            </w:r>
            <w:r w:rsidRPr="00D02AFF">
              <w:rPr>
                <w:rFonts w:asciiTheme="minorHAnsi" w:hAnsiTheme="minorHAnsi"/>
                <w:sz w:val="22"/>
                <w:szCs w:val="22"/>
              </w:rPr>
              <w:t xml:space="preserve"> </w:t>
            </w:r>
          </w:p>
        </w:tc>
        <w:tc>
          <w:tcPr>
            <w:tcW w:w="1368" w:type="dxa"/>
            <w:tcBorders>
              <w:top w:val="single" w:sz="4" w:space="0" w:color="auto"/>
              <w:left w:val="single" w:sz="4" w:space="0" w:color="auto"/>
              <w:bottom w:val="single" w:sz="4" w:space="0" w:color="auto"/>
              <w:right w:val="single" w:sz="4" w:space="0" w:color="auto"/>
            </w:tcBorders>
          </w:tcPr>
          <w:p w14:paraId="0B845192" w14:textId="77777777" w:rsidR="00A80CD3" w:rsidRPr="00D02AFF" w:rsidRDefault="00A80CD3" w:rsidP="00925907">
            <w:pPr>
              <w:rPr>
                <w:rFonts w:asciiTheme="minorHAnsi" w:hAnsiTheme="minorHAnsi"/>
                <w:sz w:val="22"/>
                <w:szCs w:val="22"/>
              </w:rPr>
            </w:pPr>
            <w:r w:rsidRPr="00D02AFF">
              <w:rPr>
                <w:rFonts w:asciiTheme="minorHAnsi" w:hAnsiTheme="minorHAnsi"/>
                <w:sz w:val="22"/>
                <w:szCs w:val="22"/>
              </w:rPr>
              <w:t xml:space="preserve">Percentage </w:t>
            </w:r>
          </w:p>
        </w:tc>
        <w:tc>
          <w:tcPr>
            <w:tcW w:w="1980" w:type="dxa"/>
            <w:tcBorders>
              <w:top w:val="single" w:sz="4" w:space="0" w:color="auto"/>
              <w:left w:val="single" w:sz="4" w:space="0" w:color="auto"/>
              <w:bottom w:val="single" w:sz="4" w:space="0" w:color="auto"/>
              <w:right w:val="single" w:sz="4" w:space="0" w:color="auto"/>
            </w:tcBorders>
          </w:tcPr>
          <w:p w14:paraId="6E3A09C1" w14:textId="77777777" w:rsidR="00A80CD3" w:rsidRPr="00D02AFF" w:rsidRDefault="00A80CD3" w:rsidP="00925907">
            <w:pPr>
              <w:rPr>
                <w:rFonts w:asciiTheme="minorHAnsi" w:hAnsiTheme="minorHAnsi"/>
                <w:sz w:val="22"/>
                <w:szCs w:val="22"/>
              </w:rPr>
            </w:pPr>
            <w:r w:rsidRPr="00D02AFF">
              <w:rPr>
                <w:rFonts w:asciiTheme="minorHAnsi" w:hAnsiTheme="minorHAnsi"/>
                <w:sz w:val="22"/>
                <w:szCs w:val="22"/>
              </w:rPr>
              <w:t xml:space="preserve">Items </w:t>
            </w:r>
          </w:p>
        </w:tc>
        <w:tc>
          <w:tcPr>
            <w:tcW w:w="6191" w:type="dxa"/>
            <w:tcBorders>
              <w:top w:val="single" w:sz="4" w:space="0" w:color="auto"/>
              <w:left w:val="single" w:sz="4" w:space="0" w:color="auto"/>
              <w:bottom w:val="single" w:sz="4" w:space="0" w:color="auto"/>
              <w:right w:val="single" w:sz="4" w:space="0" w:color="auto"/>
            </w:tcBorders>
          </w:tcPr>
          <w:p w14:paraId="43952866" w14:textId="77777777" w:rsidR="00A80CD3" w:rsidRPr="00D02AFF" w:rsidRDefault="00A80CD3" w:rsidP="00925907">
            <w:pPr>
              <w:rPr>
                <w:rFonts w:asciiTheme="minorHAnsi" w:hAnsiTheme="minorHAnsi"/>
                <w:sz w:val="22"/>
                <w:szCs w:val="22"/>
              </w:rPr>
            </w:pPr>
            <w:r w:rsidRPr="00D02AFF">
              <w:rPr>
                <w:rFonts w:asciiTheme="minorHAnsi" w:hAnsiTheme="minorHAnsi"/>
                <w:sz w:val="22"/>
                <w:szCs w:val="22"/>
              </w:rPr>
              <w:t xml:space="preserve">Description </w:t>
            </w:r>
          </w:p>
        </w:tc>
      </w:tr>
      <w:tr w:rsidR="00A80CD3" w:rsidRPr="00D02AFF" w14:paraId="71E656C6" w14:textId="77777777" w:rsidTr="00925907">
        <w:trPr>
          <w:trHeight w:val="298"/>
        </w:trPr>
        <w:tc>
          <w:tcPr>
            <w:tcW w:w="1260" w:type="dxa"/>
            <w:tcBorders>
              <w:top w:val="single" w:sz="4" w:space="0" w:color="auto"/>
              <w:left w:val="single" w:sz="4" w:space="0" w:color="auto"/>
              <w:bottom w:val="single" w:sz="4" w:space="0" w:color="auto"/>
              <w:right w:val="single" w:sz="4" w:space="0" w:color="auto"/>
            </w:tcBorders>
          </w:tcPr>
          <w:p w14:paraId="2914D97C" w14:textId="77777777" w:rsidR="00A80CD3" w:rsidRPr="00D02AFF" w:rsidRDefault="00A80CD3" w:rsidP="00925907">
            <w:pPr>
              <w:rPr>
                <w:rFonts w:asciiTheme="minorHAnsi" w:hAnsiTheme="minorHAnsi"/>
                <w:sz w:val="22"/>
                <w:szCs w:val="22"/>
              </w:rPr>
            </w:pPr>
            <w:r>
              <w:rPr>
                <w:rFonts w:asciiTheme="minorHAnsi" w:hAnsiTheme="minorHAnsi"/>
                <w:sz w:val="22"/>
                <w:szCs w:val="22"/>
              </w:rPr>
              <w:t>Summative</w:t>
            </w:r>
          </w:p>
        </w:tc>
        <w:tc>
          <w:tcPr>
            <w:tcW w:w="1368" w:type="dxa"/>
            <w:tcBorders>
              <w:top w:val="single" w:sz="4" w:space="0" w:color="auto"/>
              <w:left w:val="single" w:sz="4" w:space="0" w:color="auto"/>
              <w:bottom w:val="single" w:sz="4" w:space="0" w:color="auto"/>
              <w:right w:val="single" w:sz="4" w:space="0" w:color="auto"/>
            </w:tcBorders>
          </w:tcPr>
          <w:p w14:paraId="1FE8320E" w14:textId="77777777" w:rsidR="00A80CD3" w:rsidRPr="00D02AFF" w:rsidRDefault="00A80CD3" w:rsidP="00925907">
            <w:pPr>
              <w:rPr>
                <w:rFonts w:asciiTheme="minorHAnsi" w:hAnsiTheme="minorHAnsi"/>
                <w:sz w:val="22"/>
                <w:szCs w:val="22"/>
              </w:rPr>
            </w:pPr>
            <w:r>
              <w:rPr>
                <w:rFonts w:asciiTheme="minorHAnsi" w:hAnsiTheme="minorHAnsi"/>
                <w:sz w:val="22"/>
                <w:szCs w:val="22"/>
              </w:rPr>
              <w:t>56.8</w:t>
            </w:r>
            <w:r w:rsidRPr="00D02AFF">
              <w:rPr>
                <w:rFonts w:asciiTheme="minorHAnsi" w:hAnsiTheme="minorHAnsi"/>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29D50BEB" w14:textId="77777777" w:rsidR="00A80CD3" w:rsidRPr="00D02AFF" w:rsidRDefault="00A80CD3" w:rsidP="00925907">
            <w:pPr>
              <w:rPr>
                <w:rFonts w:asciiTheme="minorHAnsi" w:hAnsiTheme="minorHAnsi"/>
                <w:sz w:val="22"/>
                <w:szCs w:val="22"/>
              </w:rPr>
            </w:pPr>
            <w:r w:rsidRPr="00D02AFF">
              <w:rPr>
                <w:rFonts w:asciiTheme="minorHAnsi" w:hAnsiTheme="minorHAnsi"/>
                <w:sz w:val="22"/>
                <w:szCs w:val="22"/>
              </w:rPr>
              <w:t xml:space="preserve">Projects &amp; Exams </w:t>
            </w:r>
          </w:p>
        </w:tc>
        <w:tc>
          <w:tcPr>
            <w:tcW w:w="6191" w:type="dxa"/>
            <w:tcBorders>
              <w:top w:val="single" w:sz="4" w:space="0" w:color="auto"/>
              <w:left w:val="single" w:sz="4" w:space="0" w:color="auto"/>
              <w:bottom w:val="single" w:sz="4" w:space="0" w:color="auto"/>
              <w:right w:val="single" w:sz="4" w:space="0" w:color="auto"/>
            </w:tcBorders>
          </w:tcPr>
          <w:p w14:paraId="6D36FF20" w14:textId="77777777" w:rsidR="00A80CD3" w:rsidRPr="00D02AFF" w:rsidRDefault="00A80CD3" w:rsidP="00925907">
            <w:pPr>
              <w:rPr>
                <w:rFonts w:asciiTheme="minorHAnsi" w:hAnsiTheme="minorHAnsi"/>
                <w:sz w:val="22"/>
                <w:szCs w:val="22"/>
              </w:rPr>
            </w:pPr>
            <w:r w:rsidRPr="00D02AFF">
              <w:rPr>
                <w:rFonts w:asciiTheme="minorHAnsi" w:hAnsiTheme="minorHAnsi"/>
                <w:sz w:val="22"/>
                <w:szCs w:val="22"/>
              </w:rPr>
              <w:t xml:space="preserve">Each project will be worth an appropriate number of points and a rubric will be included. Examination questions will include a variety of item types such as true/false, multiple choice, matching, fill-in-the-blank, and essay. Performance Task Exams (hands-on) will require students to demonstrate mastery knowledge/skill of required material. </w:t>
            </w:r>
          </w:p>
        </w:tc>
      </w:tr>
      <w:tr w:rsidR="00A80CD3" w:rsidRPr="00D02AFF" w14:paraId="798618FB" w14:textId="77777777" w:rsidTr="00925907">
        <w:trPr>
          <w:trHeight w:val="298"/>
        </w:trPr>
        <w:tc>
          <w:tcPr>
            <w:tcW w:w="1260" w:type="dxa"/>
            <w:tcBorders>
              <w:top w:val="single" w:sz="4" w:space="0" w:color="auto"/>
              <w:left w:val="single" w:sz="4" w:space="0" w:color="auto"/>
              <w:bottom w:val="single" w:sz="4" w:space="0" w:color="auto"/>
              <w:right w:val="single" w:sz="4" w:space="0" w:color="auto"/>
            </w:tcBorders>
          </w:tcPr>
          <w:p w14:paraId="2C9BD65A" w14:textId="77777777" w:rsidR="00A80CD3" w:rsidRPr="00D02AFF" w:rsidRDefault="00A80CD3" w:rsidP="00925907">
            <w:pPr>
              <w:rPr>
                <w:rFonts w:asciiTheme="minorHAnsi" w:hAnsiTheme="minorHAnsi"/>
                <w:sz w:val="22"/>
                <w:szCs w:val="22"/>
              </w:rPr>
            </w:pPr>
            <w:r>
              <w:rPr>
                <w:rFonts w:asciiTheme="minorHAnsi" w:hAnsiTheme="minorHAnsi"/>
                <w:sz w:val="22"/>
                <w:szCs w:val="22"/>
              </w:rPr>
              <w:t>Formative</w:t>
            </w:r>
          </w:p>
        </w:tc>
        <w:tc>
          <w:tcPr>
            <w:tcW w:w="1368" w:type="dxa"/>
            <w:tcBorders>
              <w:top w:val="single" w:sz="4" w:space="0" w:color="auto"/>
              <w:left w:val="single" w:sz="4" w:space="0" w:color="auto"/>
              <w:bottom w:val="single" w:sz="4" w:space="0" w:color="auto"/>
              <w:right w:val="single" w:sz="4" w:space="0" w:color="auto"/>
            </w:tcBorders>
          </w:tcPr>
          <w:p w14:paraId="717B0E3D" w14:textId="77777777" w:rsidR="00A80CD3" w:rsidRPr="00D02AFF" w:rsidRDefault="00A80CD3" w:rsidP="00925907">
            <w:pPr>
              <w:rPr>
                <w:rFonts w:asciiTheme="minorHAnsi" w:hAnsiTheme="minorHAnsi"/>
                <w:sz w:val="22"/>
                <w:szCs w:val="22"/>
              </w:rPr>
            </w:pPr>
            <w:r>
              <w:rPr>
                <w:rFonts w:asciiTheme="minorHAnsi" w:hAnsiTheme="minorHAnsi"/>
                <w:sz w:val="22"/>
                <w:szCs w:val="22"/>
              </w:rPr>
              <w:t>23.2</w:t>
            </w:r>
            <w:r w:rsidRPr="00D02AFF">
              <w:rPr>
                <w:rFonts w:asciiTheme="minorHAnsi" w:hAnsiTheme="minorHAnsi"/>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14:paraId="18DE284F" w14:textId="77777777" w:rsidR="00A80CD3" w:rsidRPr="00D02AFF" w:rsidRDefault="00A80CD3" w:rsidP="00925907">
            <w:pPr>
              <w:rPr>
                <w:rFonts w:asciiTheme="minorHAnsi" w:hAnsiTheme="minorHAnsi"/>
                <w:sz w:val="22"/>
                <w:szCs w:val="22"/>
              </w:rPr>
            </w:pPr>
            <w:r>
              <w:rPr>
                <w:rFonts w:asciiTheme="minorHAnsi" w:hAnsiTheme="minorHAnsi"/>
                <w:sz w:val="22"/>
                <w:szCs w:val="22"/>
              </w:rPr>
              <w:t>Daily Assignments</w:t>
            </w:r>
          </w:p>
        </w:tc>
        <w:tc>
          <w:tcPr>
            <w:tcW w:w="6191" w:type="dxa"/>
            <w:tcBorders>
              <w:top w:val="single" w:sz="4" w:space="0" w:color="auto"/>
              <w:left w:val="single" w:sz="4" w:space="0" w:color="auto"/>
              <w:bottom w:val="single" w:sz="4" w:space="0" w:color="auto"/>
              <w:right w:val="single" w:sz="4" w:space="0" w:color="auto"/>
            </w:tcBorders>
          </w:tcPr>
          <w:p w14:paraId="1DBD12C7" w14:textId="77777777" w:rsidR="00A80CD3" w:rsidRPr="00D02AFF" w:rsidRDefault="00A80CD3" w:rsidP="00925907">
            <w:pPr>
              <w:rPr>
                <w:rFonts w:asciiTheme="minorHAnsi" w:hAnsiTheme="minorHAnsi"/>
                <w:sz w:val="22"/>
                <w:szCs w:val="22"/>
              </w:rPr>
            </w:pPr>
            <w:r>
              <w:rPr>
                <w:rFonts w:asciiTheme="minorHAnsi" w:hAnsiTheme="minorHAnsi"/>
                <w:sz w:val="22"/>
                <w:szCs w:val="22"/>
              </w:rPr>
              <w:t>Assignments completed daily in class.  This will be most assignments.</w:t>
            </w:r>
          </w:p>
        </w:tc>
      </w:tr>
      <w:tr w:rsidR="00A80CD3" w:rsidRPr="00D02AFF" w14:paraId="5B61B014" w14:textId="77777777" w:rsidTr="00925907">
        <w:trPr>
          <w:trHeight w:val="87"/>
        </w:trPr>
        <w:tc>
          <w:tcPr>
            <w:tcW w:w="1260" w:type="dxa"/>
            <w:tcBorders>
              <w:top w:val="single" w:sz="4" w:space="0" w:color="auto"/>
              <w:left w:val="single" w:sz="4" w:space="0" w:color="auto"/>
              <w:bottom w:val="single" w:sz="4" w:space="0" w:color="auto"/>
              <w:right w:val="single" w:sz="4" w:space="0" w:color="auto"/>
            </w:tcBorders>
          </w:tcPr>
          <w:p w14:paraId="28795A55" w14:textId="77777777" w:rsidR="00A80CD3" w:rsidRPr="00D02AFF" w:rsidRDefault="00A80CD3" w:rsidP="00925907">
            <w:pPr>
              <w:rPr>
                <w:rFonts w:asciiTheme="minorHAnsi" w:hAnsiTheme="minorHAnsi"/>
                <w:sz w:val="22"/>
                <w:szCs w:val="22"/>
              </w:rPr>
            </w:pPr>
            <w:r w:rsidRPr="00D02AFF">
              <w:rPr>
                <w:rFonts w:asciiTheme="minorHAnsi" w:hAnsiTheme="minorHAnsi"/>
                <w:sz w:val="22"/>
                <w:szCs w:val="22"/>
              </w:rPr>
              <w:t xml:space="preserve">Final Exam </w:t>
            </w:r>
          </w:p>
        </w:tc>
        <w:tc>
          <w:tcPr>
            <w:tcW w:w="1368" w:type="dxa"/>
            <w:tcBorders>
              <w:top w:val="single" w:sz="4" w:space="0" w:color="auto"/>
              <w:left w:val="single" w:sz="4" w:space="0" w:color="auto"/>
              <w:bottom w:val="single" w:sz="4" w:space="0" w:color="auto"/>
              <w:right w:val="single" w:sz="4" w:space="0" w:color="auto"/>
            </w:tcBorders>
          </w:tcPr>
          <w:p w14:paraId="528B402D" w14:textId="77777777" w:rsidR="00A80CD3" w:rsidRPr="00D02AFF" w:rsidRDefault="00A80CD3" w:rsidP="00925907">
            <w:pPr>
              <w:rPr>
                <w:rFonts w:asciiTheme="minorHAnsi" w:hAnsiTheme="minorHAnsi"/>
                <w:sz w:val="22"/>
                <w:szCs w:val="22"/>
              </w:rPr>
            </w:pPr>
            <w:r w:rsidRPr="00D02AFF">
              <w:rPr>
                <w:rFonts w:asciiTheme="minorHAnsi" w:hAnsiTheme="minorHAnsi"/>
                <w:sz w:val="22"/>
                <w:szCs w:val="22"/>
              </w:rPr>
              <w:t xml:space="preserve">20% </w:t>
            </w:r>
          </w:p>
        </w:tc>
        <w:tc>
          <w:tcPr>
            <w:tcW w:w="1980" w:type="dxa"/>
            <w:tcBorders>
              <w:top w:val="single" w:sz="4" w:space="0" w:color="auto"/>
              <w:left w:val="single" w:sz="4" w:space="0" w:color="auto"/>
              <w:bottom w:val="single" w:sz="4" w:space="0" w:color="auto"/>
              <w:right w:val="single" w:sz="4" w:space="0" w:color="auto"/>
            </w:tcBorders>
          </w:tcPr>
          <w:p w14:paraId="4329DB42" w14:textId="77777777" w:rsidR="00A80CD3" w:rsidRPr="00D02AFF" w:rsidRDefault="00A80CD3" w:rsidP="00925907">
            <w:pPr>
              <w:rPr>
                <w:rFonts w:asciiTheme="minorHAnsi" w:hAnsiTheme="minorHAnsi"/>
                <w:sz w:val="22"/>
                <w:szCs w:val="22"/>
              </w:rPr>
            </w:pPr>
            <w:r w:rsidRPr="00D02AFF">
              <w:rPr>
                <w:rFonts w:asciiTheme="minorHAnsi" w:hAnsiTheme="minorHAnsi"/>
                <w:sz w:val="22"/>
                <w:szCs w:val="22"/>
              </w:rPr>
              <w:t xml:space="preserve">Final Exam </w:t>
            </w:r>
          </w:p>
        </w:tc>
        <w:tc>
          <w:tcPr>
            <w:tcW w:w="6191" w:type="dxa"/>
            <w:tcBorders>
              <w:top w:val="single" w:sz="4" w:space="0" w:color="auto"/>
              <w:left w:val="single" w:sz="4" w:space="0" w:color="auto"/>
              <w:bottom w:val="single" w:sz="4" w:space="0" w:color="auto"/>
              <w:right w:val="single" w:sz="4" w:space="0" w:color="auto"/>
            </w:tcBorders>
          </w:tcPr>
          <w:p w14:paraId="37CD55CF" w14:textId="77777777" w:rsidR="00A80CD3" w:rsidRPr="00D02AFF" w:rsidRDefault="00A80CD3" w:rsidP="00925907">
            <w:pPr>
              <w:rPr>
                <w:rFonts w:asciiTheme="minorHAnsi" w:hAnsiTheme="minorHAnsi"/>
                <w:sz w:val="22"/>
                <w:szCs w:val="22"/>
              </w:rPr>
            </w:pPr>
            <w:r w:rsidRPr="00D02AFF">
              <w:rPr>
                <w:rFonts w:asciiTheme="minorHAnsi" w:hAnsiTheme="minorHAnsi"/>
                <w:sz w:val="22"/>
                <w:szCs w:val="22"/>
              </w:rPr>
              <w:t xml:space="preserve">At the end of each semester, a cumulative exam is given. </w:t>
            </w:r>
          </w:p>
        </w:tc>
      </w:tr>
    </w:tbl>
    <w:p w14:paraId="4DACCCDA" w14:textId="77777777" w:rsidR="00A80CD3" w:rsidRDefault="00A80CD3" w:rsidP="00A80CD3">
      <w:pPr>
        <w:rPr>
          <w:rFonts w:asciiTheme="minorHAnsi" w:hAnsiTheme="minorHAnsi"/>
          <w:b/>
          <w:sz w:val="22"/>
          <w:szCs w:val="22"/>
        </w:rPr>
      </w:pPr>
    </w:p>
    <w:p w14:paraId="793B9C03" w14:textId="77777777" w:rsidR="00A80CD3" w:rsidRDefault="00A80CD3" w:rsidP="00A80CD3">
      <w:pPr>
        <w:rPr>
          <w:rFonts w:asciiTheme="minorHAnsi" w:hAnsiTheme="minorHAnsi"/>
          <w:b/>
          <w:sz w:val="22"/>
          <w:szCs w:val="22"/>
        </w:rPr>
      </w:pPr>
    </w:p>
    <w:p w14:paraId="4EE9F07B" w14:textId="77777777" w:rsidR="00486138" w:rsidRPr="00913B47" w:rsidRDefault="00486138" w:rsidP="00486138">
      <w:pPr>
        <w:rPr>
          <w:rFonts w:asciiTheme="minorHAnsi" w:hAnsiTheme="minorHAnsi"/>
          <w:b/>
          <w:sz w:val="22"/>
          <w:szCs w:val="22"/>
        </w:rPr>
      </w:pPr>
      <w:r>
        <w:rPr>
          <w:rFonts w:asciiTheme="minorHAnsi" w:hAnsiTheme="minorHAnsi"/>
          <w:b/>
          <w:sz w:val="22"/>
          <w:szCs w:val="22"/>
        </w:rPr>
        <w:t>Attendance Policy</w:t>
      </w:r>
    </w:p>
    <w:p w14:paraId="7FBB7A2B" w14:textId="77777777" w:rsidR="00486138" w:rsidRPr="006D67DD" w:rsidRDefault="00486138" w:rsidP="00486138">
      <w:pPr>
        <w:numPr>
          <w:ilvl w:val="0"/>
          <w:numId w:val="8"/>
        </w:numPr>
        <w:rPr>
          <w:rFonts w:asciiTheme="minorHAnsi" w:hAnsiTheme="minorHAnsi"/>
          <w:sz w:val="22"/>
          <w:szCs w:val="22"/>
        </w:rPr>
      </w:pPr>
      <w:r w:rsidRPr="006D67DD">
        <w:rPr>
          <w:rFonts w:asciiTheme="minorHAnsi" w:hAnsiTheme="minorHAnsi"/>
          <w:sz w:val="22"/>
          <w:szCs w:val="22"/>
        </w:rPr>
        <w:t>Students are expected to be in class daily. If a student is absent, the stud</w:t>
      </w:r>
      <w:r>
        <w:rPr>
          <w:rFonts w:asciiTheme="minorHAnsi" w:hAnsiTheme="minorHAnsi"/>
          <w:sz w:val="22"/>
          <w:szCs w:val="22"/>
        </w:rPr>
        <w:t xml:space="preserve">ent is to use the class website listing </w:t>
      </w:r>
      <w:r w:rsidRPr="006D67DD">
        <w:rPr>
          <w:rFonts w:asciiTheme="minorHAnsi" w:hAnsiTheme="minorHAnsi"/>
          <w:sz w:val="22"/>
          <w:szCs w:val="22"/>
        </w:rPr>
        <w:t>d</w:t>
      </w:r>
      <w:r>
        <w:rPr>
          <w:rFonts w:asciiTheme="minorHAnsi" w:hAnsiTheme="minorHAnsi"/>
          <w:sz w:val="22"/>
          <w:szCs w:val="22"/>
        </w:rPr>
        <w:t>aily activities and assignments to see what assignments were missed.</w:t>
      </w:r>
    </w:p>
    <w:p w14:paraId="564ABB81" w14:textId="77777777" w:rsidR="00486138" w:rsidRDefault="00486138" w:rsidP="00486138">
      <w:pPr>
        <w:numPr>
          <w:ilvl w:val="0"/>
          <w:numId w:val="8"/>
        </w:numPr>
        <w:rPr>
          <w:rFonts w:asciiTheme="minorHAnsi" w:hAnsiTheme="minorHAnsi"/>
          <w:sz w:val="22"/>
          <w:szCs w:val="22"/>
        </w:rPr>
      </w:pPr>
      <w:r w:rsidRPr="006D67DD">
        <w:rPr>
          <w:rFonts w:asciiTheme="minorHAnsi" w:hAnsiTheme="minorHAnsi"/>
          <w:sz w:val="22"/>
          <w:szCs w:val="22"/>
        </w:rPr>
        <w:t xml:space="preserve">Suspensions (in-school or out-school), unexcused absences and unexcused tardiness have an extremely negative effect on a student’s performance and assignments. </w:t>
      </w:r>
    </w:p>
    <w:p w14:paraId="0C0835AF" w14:textId="77777777" w:rsidR="00486138" w:rsidRPr="007A461D" w:rsidRDefault="00486138" w:rsidP="00486138">
      <w:pPr>
        <w:numPr>
          <w:ilvl w:val="0"/>
          <w:numId w:val="8"/>
        </w:numPr>
        <w:rPr>
          <w:rFonts w:asciiTheme="minorHAnsi" w:hAnsiTheme="minorHAnsi"/>
          <w:sz w:val="22"/>
          <w:szCs w:val="22"/>
        </w:rPr>
      </w:pPr>
      <w:r w:rsidRPr="006D67DD">
        <w:rPr>
          <w:rFonts w:asciiTheme="minorHAnsi" w:hAnsiTheme="minorHAnsi"/>
          <w:sz w:val="22"/>
          <w:szCs w:val="22"/>
        </w:rPr>
        <w:t xml:space="preserve">Students are given 5 days after an absence to complete all assignments missed. If a student fails to complete assignments in allotted time, a grade of 0 will be given for incomplete. </w:t>
      </w:r>
    </w:p>
    <w:p w14:paraId="32002AAE" w14:textId="77777777" w:rsidR="00486138" w:rsidRDefault="00486138" w:rsidP="00486138">
      <w:pPr>
        <w:overflowPunct w:val="0"/>
        <w:autoSpaceDE w:val="0"/>
        <w:autoSpaceDN w:val="0"/>
        <w:adjustRightInd w:val="0"/>
        <w:textAlignment w:val="baseline"/>
        <w:rPr>
          <w:rFonts w:asciiTheme="minorHAnsi" w:hAnsiTheme="minorHAnsi"/>
          <w:b/>
          <w:sz w:val="22"/>
          <w:szCs w:val="22"/>
        </w:rPr>
      </w:pPr>
    </w:p>
    <w:p w14:paraId="4B722037" w14:textId="77777777" w:rsidR="00486138" w:rsidRPr="00A94C41" w:rsidRDefault="00486138" w:rsidP="00486138">
      <w:pPr>
        <w:overflowPunct w:val="0"/>
        <w:autoSpaceDE w:val="0"/>
        <w:autoSpaceDN w:val="0"/>
        <w:adjustRightInd w:val="0"/>
        <w:textAlignment w:val="baseline"/>
        <w:rPr>
          <w:rFonts w:asciiTheme="minorHAnsi" w:hAnsiTheme="minorHAnsi"/>
          <w:b/>
          <w:sz w:val="22"/>
          <w:szCs w:val="22"/>
        </w:rPr>
      </w:pPr>
      <w:r w:rsidRPr="00A94C41">
        <w:rPr>
          <w:rFonts w:asciiTheme="minorHAnsi" w:hAnsiTheme="minorHAnsi"/>
          <w:b/>
          <w:sz w:val="22"/>
          <w:szCs w:val="22"/>
        </w:rPr>
        <w:t>Student Responsibilities</w:t>
      </w:r>
    </w:p>
    <w:p w14:paraId="744AB100" w14:textId="77777777" w:rsidR="00486138" w:rsidRDefault="00486138" w:rsidP="00486138">
      <w:pPr>
        <w:overflowPunct w:val="0"/>
        <w:autoSpaceDE w:val="0"/>
        <w:autoSpaceDN w:val="0"/>
        <w:adjustRightInd w:val="0"/>
        <w:textAlignment w:val="baseline"/>
        <w:rPr>
          <w:rFonts w:asciiTheme="minorHAnsi" w:hAnsiTheme="minorHAnsi"/>
          <w:sz w:val="22"/>
          <w:szCs w:val="22"/>
        </w:rPr>
      </w:pPr>
      <w:r w:rsidRPr="00B928BA">
        <w:rPr>
          <w:rFonts w:asciiTheme="minorHAnsi" w:hAnsiTheme="minorHAnsi"/>
          <w:sz w:val="22"/>
          <w:szCs w:val="22"/>
        </w:rPr>
        <w:t>Be ready, respectful, and responsible.</w:t>
      </w:r>
    </w:p>
    <w:p w14:paraId="707530BA" w14:textId="77777777" w:rsidR="00486138" w:rsidRDefault="00486138" w:rsidP="00486138">
      <w:pPr>
        <w:overflowPunct w:val="0"/>
        <w:autoSpaceDE w:val="0"/>
        <w:autoSpaceDN w:val="0"/>
        <w:adjustRightInd w:val="0"/>
        <w:textAlignment w:val="baseline"/>
        <w:rPr>
          <w:rFonts w:asciiTheme="minorHAnsi" w:hAnsiTheme="minorHAnsi"/>
          <w:sz w:val="22"/>
          <w:szCs w:val="22"/>
        </w:rPr>
      </w:pPr>
    </w:p>
    <w:p w14:paraId="5ADB46C8" w14:textId="77777777" w:rsidR="00486138" w:rsidRPr="00A94C41" w:rsidRDefault="00486138" w:rsidP="00486138">
      <w:pPr>
        <w:overflowPunct w:val="0"/>
        <w:autoSpaceDE w:val="0"/>
        <w:autoSpaceDN w:val="0"/>
        <w:adjustRightInd w:val="0"/>
        <w:textAlignment w:val="baseline"/>
        <w:rPr>
          <w:rFonts w:asciiTheme="minorHAnsi" w:hAnsiTheme="minorHAnsi"/>
          <w:b/>
          <w:sz w:val="22"/>
          <w:szCs w:val="22"/>
        </w:rPr>
      </w:pPr>
      <w:r>
        <w:rPr>
          <w:rFonts w:asciiTheme="minorHAnsi" w:hAnsiTheme="minorHAnsi"/>
          <w:b/>
          <w:sz w:val="22"/>
          <w:szCs w:val="22"/>
        </w:rPr>
        <w:t>Late Work</w:t>
      </w:r>
    </w:p>
    <w:p w14:paraId="29374033" w14:textId="77777777" w:rsidR="00486138" w:rsidRPr="001F373F" w:rsidRDefault="00486138" w:rsidP="00486138">
      <w:pPr>
        <w:rPr>
          <w:rFonts w:asciiTheme="minorHAnsi" w:hAnsiTheme="minorHAnsi"/>
          <w:sz w:val="22"/>
          <w:szCs w:val="22"/>
        </w:rPr>
      </w:pPr>
      <w:r w:rsidRPr="001F373F">
        <w:rPr>
          <w:rFonts w:asciiTheme="minorHAnsi" w:hAnsiTheme="minorHAnsi"/>
          <w:sz w:val="22"/>
          <w:szCs w:val="22"/>
        </w:rPr>
        <w:t>Late work will not be accepted after the completion of a unit.  Students are expected to complete assignments by the due date.  An assignment submitted one day late can be submitted for a grade up to a 70.  An assignment can be submitted two or more days late for a grade up to a 50 until the end of a unit.</w:t>
      </w:r>
    </w:p>
    <w:p w14:paraId="7793B235" w14:textId="77777777" w:rsidR="00A80CD3" w:rsidRDefault="00A80CD3" w:rsidP="00A80CD3">
      <w:pPr>
        <w:rPr>
          <w:rFonts w:asciiTheme="minorHAnsi" w:hAnsiTheme="minorHAnsi"/>
          <w:sz w:val="22"/>
          <w:szCs w:val="22"/>
        </w:rPr>
      </w:pPr>
    </w:p>
    <w:p w14:paraId="782885CD" w14:textId="77777777" w:rsidR="00A80CD3" w:rsidRDefault="00A80CD3" w:rsidP="00A80CD3">
      <w:pPr>
        <w:rPr>
          <w:rFonts w:asciiTheme="minorHAnsi" w:hAnsiTheme="minorHAnsi"/>
          <w:sz w:val="22"/>
          <w:szCs w:val="22"/>
        </w:rPr>
      </w:pPr>
    </w:p>
    <w:p w14:paraId="45A1EEB3" w14:textId="77777777" w:rsidR="00A80CD3" w:rsidRDefault="00A80CD3" w:rsidP="00A80CD3">
      <w:pPr>
        <w:rPr>
          <w:rFonts w:asciiTheme="minorHAnsi" w:hAnsiTheme="minorHAnsi"/>
          <w:sz w:val="22"/>
          <w:szCs w:val="22"/>
        </w:rPr>
      </w:pPr>
    </w:p>
    <w:p w14:paraId="704F3226" w14:textId="47A69A53" w:rsidR="00486138" w:rsidRDefault="00486138">
      <w:pPr>
        <w:rPr>
          <w:rFonts w:asciiTheme="minorHAnsi" w:hAnsiTheme="minorHAnsi"/>
          <w:sz w:val="22"/>
          <w:szCs w:val="22"/>
        </w:rPr>
      </w:pPr>
      <w:r>
        <w:rPr>
          <w:rFonts w:asciiTheme="minorHAnsi" w:hAnsiTheme="minorHAnsi"/>
          <w:sz w:val="22"/>
          <w:szCs w:val="22"/>
        </w:rPr>
        <w:br w:type="page"/>
      </w:r>
    </w:p>
    <w:p w14:paraId="5D7B4C06" w14:textId="77777777" w:rsidR="00A80CD3" w:rsidRDefault="00A80CD3" w:rsidP="00A80CD3">
      <w:pPr>
        <w:rPr>
          <w:rFonts w:asciiTheme="minorHAnsi" w:hAnsiTheme="minorHAnsi"/>
          <w:sz w:val="22"/>
          <w:szCs w:val="22"/>
        </w:rPr>
      </w:pPr>
    </w:p>
    <w:p w14:paraId="2943D5F1" w14:textId="77777777" w:rsidR="00A80CD3" w:rsidRPr="00DD2DD6" w:rsidRDefault="00A80CD3" w:rsidP="00A80CD3">
      <w:pPr>
        <w:jc w:val="center"/>
        <w:rPr>
          <w:rFonts w:asciiTheme="minorHAnsi" w:hAnsiTheme="minorHAnsi"/>
          <w:b/>
          <w:sz w:val="22"/>
          <w:szCs w:val="22"/>
        </w:rPr>
      </w:pPr>
      <w:r w:rsidRPr="00DD2DD6">
        <w:rPr>
          <w:rFonts w:asciiTheme="minorHAnsi" w:hAnsiTheme="minorHAnsi"/>
          <w:b/>
          <w:sz w:val="22"/>
          <w:szCs w:val="22"/>
        </w:rPr>
        <w:t>East Paulding High School</w:t>
      </w:r>
    </w:p>
    <w:p w14:paraId="2A733506" w14:textId="79C6BD2F" w:rsidR="00A80CD3" w:rsidRPr="00DD2DD6" w:rsidRDefault="00A80CD3" w:rsidP="00A80CD3">
      <w:pPr>
        <w:jc w:val="center"/>
        <w:rPr>
          <w:rFonts w:asciiTheme="minorHAnsi" w:hAnsiTheme="minorHAnsi"/>
          <w:b/>
          <w:sz w:val="22"/>
          <w:szCs w:val="22"/>
        </w:rPr>
      </w:pPr>
      <w:r>
        <w:rPr>
          <w:rFonts w:asciiTheme="minorHAnsi" w:hAnsiTheme="minorHAnsi"/>
          <w:b/>
          <w:sz w:val="22"/>
          <w:szCs w:val="22"/>
        </w:rPr>
        <w:t xml:space="preserve">Web Design </w:t>
      </w:r>
      <w:r w:rsidRPr="00DD2DD6">
        <w:rPr>
          <w:rFonts w:asciiTheme="minorHAnsi" w:hAnsiTheme="minorHAnsi"/>
          <w:b/>
          <w:sz w:val="22"/>
          <w:szCs w:val="22"/>
        </w:rPr>
        <w:t>Signature Sheet</w:t>
      </w:r>
    </w:p>
    <w:p w14:paraId="20C6030B" w14:textId="77777777" w:rsidR="00A80CD3" w:rsidRDefault="00A80CD3" w:rsidP="00A80CD3">
      <w:pPr>
        <w:rPr>
          <w:rFonts w:asciiTheme="minorHAnsi" w:hAnsiTheme="minorHAnsi"/>
          <w:sz w:val="22"/>
          <w:szCs w:val="22"/>
        </w:rPr>
      </w:pPr>
    </w:p>
    <w:p w14:paraId="676F8AFF" w14:textId="77777777" w:rsidR="00A80CD3" w:rsidRDefault="00A80CD3" w:rsidP="00A80CD3">
      <w:pPr>
        <w:rPr>
          <w:rFonts w:asciiTheme="minorHAnsi" w:hAnsiTheme="minorHAnsi"/>
          <w:sz w:val="22"/>
          <w:szCs w:val="22"/>
        </w:rPr>
      </w:pPr>
    </w:p>
    <w:p w14:paraId="3D3435D9" w14:textId="77777777" w:rsidR="00A80CD3" w:rsidRPr="00913B47" w:rsidRDefault="00A80CD3" w:rsidP="00A80CD3">
      <w:pPr>
        <w:rPr>
          <w:rFonts w:asciiTheme="minorHAnsi" w:hAnsiTheme="minorHAnsi"/>
          <w:sz w:val="22"/>
          <w:szCs w:val="22"/>
        </w:rPr>
      </w:pPr>
      <w:r w:rsidRPr="00913B47">
        <w:rPr>
          <w:rFonts w:asciiTheme="minorHAnsi" w:hAnsiTheme="minorHAnsi"/>
          <w:sz w:val="22"/>
          <w:szCs w:val="22"/>
        </w:rPr>
        <w:t>I have reviewed and understand ALL parts of the course syllabus:</w:t>
      </w:r>
    </w:p>
    <w:p w14:paraId="17029E2D" w14:textId="77777777" w:rsidR="00A80CD3" w:rsidRDefault="00A80CD3" w:rsidP="00A80CD3">
      <w:pPr>
        <w:rPr>
          <w:rFonts w:asciiTheme="minorHAnsi" w:hAnsiTheme="minorHAnsi"/>
          <w:sz w:val="22"/>
          <w:szCs w:val="22"/>
        </w:rPr>
      </w:pPr>
    </w:p>
    <w:p w14:paraId="5A7ADDBE" w14:textId="77777777" w:rsidR="00A80CD3" w:rsidRPr="00913B47" w:rsidRDefault="00A80CD3" w:rsidP="00A80CD3">
      <w:pPr>
        <w:rPr>
          <w:rFonts w:asciiTheme="minorHAnsi" w:hAnsiTheme="minorHAnsi"/>
          <w:sz w:val="22"/>
          <w:szCs w:val="22"/>
        </w:rPr>
      </w:pPr>
    </w:p>
    <w:p w14:paraId="3699A11C" w14:textId="77777777" w:rsidR="00A80CD3" w:rsidRPr="00EF7C78"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jc w:val="center"/>
        <w:rPr>
          <w:rFonts w:asciiTheme="minorHAnsi" w:hAnsiTheme="minorHAnsi"/>
          <w:b/>
          <w:sz w:val="22"/>
          <w:szCs w:val="22"/>
        </w:rPr>
      </w:pPr>
      <w:r w:rsidRPr="00EF7C78">
        <w:rPr>
          <w:rFonts w:asciiTheme="minorHAnsi" w:hAnsiTheme="minorHAnsi"/>
          <w:b/>
          <w:sz w:val="22"/>
          <w:szCs w:val="22"/>
        </w:rPr>
        <w:t>STUDENT PORTION</w:t>
      </w:r>
    </w:p>
    <w:p w14:paraId="3EC675E8"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Student Name (Please Print): _______________________________________________________________</w:t>
      </w:r>
    </w:p>
    <w:p w14:paraId="5EA60ABD"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22F6DD1D"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738D5CF3"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Student Signature: _____________________________________   Date: ____________________________</w:t>
      </w:r>
    </w:p>
    <w:p w14:paraId="1133D80E"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0CF45BA5"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156C7228" w14:textId="77777777" w:rsidR="00A80CD3" w:rsidRPr="00EF7C78"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jc w:val="center"/>
        <w:rPr>
          <w:rFonts w:asciiTheme="minorHAnsi" w:hAnsiTheme="minorHAnsi"/>
          <w:b/>
          <w:sz w:val="22"/>
          <w:szCs w:val="22"/>
        </w:rPr>
      </w:pPr>
      <w:r w:rsidRPr="00EF7C78">
        <w:rPr>
          <w:rFonts w:asciiTheme="minorHAnsi" w:hAnsiTheme="minorHAnsi"/>
          <w:b/>
          <w:sz w:val="22"/>
          <w:szCs w:val="22"/>
        </w:rPr>
        <w:t>PARENT/GUARDIAN PORTION</w:t>
      </w:r>
    </w:p>
    <w:p w14:paraId="7C641842"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jc w:val="center"/>
        <w:rPr>
          <w:rFonts w:asciiTheme="minorHAnsi" w:hAnsiTheme="minorHAnsi"/>
          <w:sz w:val="22"/>
          <w:szCs w:val="22"/>
        </w:rPr>
      </w:pPr>
    </w:p>
    <w:p w14:paraId="270390DE"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Parent’s or Guardian’s Name (Please Print): ___________________________________________________</w:t>
      </w:r>
    </w:p>
    <w:p w14:paraId="4ED955E9"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02C1AD81"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5B29E9E1"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Parent’s Email(s): _________________________________________________________________________</w:t>
      </w:r>
    </w:p>
    <w:p w14:paraId="71FE4989"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4357F3B9"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202DC9DD"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Parent’s Email(s): _________________________________________________________________________</w:t>
      </w:r>
    </w:p>
    <w:p w14:paraId="17A5EBF8"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535A43E9"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48EC3209"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28486ECB"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Parent’s Contact Numbers:</w:t>
      </w:r>
    </w:p>
    <w:p w14:paraId="7DCF2E52"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tbl>
      <w:tblPr>
        <w:tblStyle w:val="TableGrid"/>
        <w:tblW w:w="0" w:type="auto"/>
        <w:tblLook w:val="04A0" w:firstRow="1" w:lastRow="0" w:firstColumn="1" w:lastColumn="0" w:noHBand="0" w:noVBand="1"/>
      </w:tblPr>
      <w:tblGrid>
        <w:gridCol w:w="2629"/>
        <w:gridCol w:w="2629"/>
        <w:gridCol w:w="2629"/>
        <w:gridCol w:w="2629"/>
      </w:tblGrid>
      <w:tr w:rsidR="00A80CD3" w14:paraId="108454A3" w14:textId="77777777" w:rsidTr="00925907">
        <w:tc>
          <w:tcPr>
            <w:tcW w:w="2629" w:type="dxa"/>
          </w:tcPr>
          <w:p w14:paraId="1030F20F" w14:textId="77777777" w:rsidR="00A80CD3" w:rsidRPr="00EF7C78" w:rsidRDefault="00A80CD3" w:rsidP="00925907">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jc w:val="center"/>
              <w:rPr>
                <w:b/>
                <w:sz w:val="22"/>
                <w:szCs w:val="22"/>
              </w:rPr>
            </w:pPr>
            <w:r>
              <w:rPr>
                <w:b/>
                <w:sz w:val="22"/>
                <w:szCs w:val="22"/>
              </w:rPr>
              <w:t>Number</w:t>
            </w:r>
          </w:p>
        </w:tc>
        <w:tc>
          <w:tcPr>
            <w:tcW w:w="2629" w:type="dxa"/>
          </w:tcPr>
          <w:p w14:paraId="40C2DD13" w14:textId="77777777" w:rsidR="00A80CD3" w:rsidRPr="00EF7C78" w:rsidRDefault="00A80CD3" w:rsidP="00925907">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jc w:val="center"/>
              <w:rPr>
                <w:b/>
                <w:sz w:val="22"/>
                <w:szCs w:val="22"/>
              </w:rPr>
            </w:pPr>
            <w:r>
              <w:rPr>
                <w:b/>
                <w:sz w:val="22"/>
                <w:szCs w:val="22"/>
              </w:rPr>
              <w:t>Parent/Guardian Name</w:t>
            </w:r>
          </w:p>
        </w:tc>
        <w:tc>
          <w:tcPr>
            <w:tcW w:w="2629" w:type="dxa"/>
          </w:tcPr>
          <w:p w14:paraId="0EA80184" w14:textId="77777777" w:rsidR="00A80CD3" w:rsidRPr="00EF7C78" w:rsidRDefault="00A80CD3" w:rsidP="00925907">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jc w:val="center"/>
              <w:rPr>
                <w:b/>
                <w:sz w:val="22"/>
                <w:szCs w:val="22"/>
              </w:rPr>
            </w:pPr>
            <w:r>
              <w:rPr>
                <w:b/>
                <w:sz w:val="22"/>
                <w:szCs w:val="22"/>
              </w:rPr>
              <w:t>Relationship to Student</w:t>
            </w:r>
          </w:p>
        </w:tc>
        <w:tc>
          <w:tcPr>
            <w:tcW w:w="2629" w:type="dxa"/>
          </w:tcPr>
          <w:p w14:paraId="5E4ECFBC" w14:textId="77777777" w:rsidR="00A80CD3" w:rsidRPr="00EF7C78" w:rsidRDefault="00A80CD3" w:rsidP="00925907">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jc w:val="center"/>
              <w:rPr>
                <w:b/>
                <w:sz w:val="22"/>
                <w:szCs w:val="22"/>
              </w:rPr>
            </w:pPr>
            <w:r>
              <w:rPr>
                <w:b/>
                <w:sz w:val="22"/>
                <w:szCs w:val="22"/>
              </w:rPr>
              <w:t>Phone (please circle)</w:t>
            </w:r>
          </w:p>
        </w:tc>
      </w:tr>
      <w:tr w:rsidR="00A80CD3" w14:paraId="451E7938" w14:textId="77777777" w:rsidTr="00925907">
        <w:tc>
          <w:tcPr>
            <w:tcW w:w="2629" w:type="dxa"/>
          </w:tcPr>
          <w:p w14:paraId="3FAFB5ED" w14:textId="77777777" w:rsidR="00A80CD3" w:rsidRDefault="00A80CD3" w:rsidP="00925907">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52E30E3A" w14:textId="77777777" w:rsidR="00A80CD3" w:rsidRDefault="00A80CD3" w:rsidP="00925907">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6BA5ABB2" w14:textId="77777777" w:rsidR="00A80CD3" w:rsidRDefault="00A80CD3" w:rsidP="00925907">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4DB8C9B1" w14:textId="77777777" w:rsidR="00A80CD3" w:rsidRDefault="00A80CD3" w:rsidP="00925907">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r>
              <w:rPr>
                <w:sz w:val="22"/>
                <w:szCs w:val="22"/>
              </w:rPr>
              <w:t xml:space="preserve">Cell          </w:t>
            </w:r>
            <w:proofErr w:type="gramStart"/>
            <w:r>
              <w:rPr>
                <w:sz w:val="22"/>
                <w:szCs w:val="22"/>
              </w:rPr>
              <w:t>Home           Work</w:t>
            </w:r>
            <w:proofErr w:type="gramEnd"/>
          </w:p>
        </w:tc>
      </w:tr>
      <w:tr w:rsidR="00A80CD3" w14:paraId="5A4C1255" w14:textId="77777777" w:rsidTr="00925907">
        <w:tc>
          <w:tcPr>
            <w:tcW w:w="2629" w:type="dxa"/>
          </w:tcPr>
          <w:p w14:paraId="3D1D4517" w14:textId="77777777" w:rsidR="00A80CD3" w:rsidRDefault="00A80CD3" w:rsidP="00925907">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26F064D7" w14:textId="77777777" w:rsidR="00A80CD3" w:rsidRDefault="00A80CD3" w:rsidP="00925907">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6F594BA4" w14:textId="77777777" w:rsidR="00A80CD3" w:rsidRDefault="00A80CD3" w:rsidP="00925907">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4FB7D3FB" w14:textId="77777777" w:rsidR="00A80CD3" w:rsidRDefault="00A80CD3" w:rsidP="00925907">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r>
              <w:rPr>
                <w:sz w:val="22"/>
                <w:szCs w:val="22"/>
              </w:rPr>
              <w:t xml:space="preserve">Cell          </w:t>
            </w:r>
            <w:proofErr w:type="gramStart"/>
            <w:r>
              <w:rPr>
                <w:sz w:val="22"/>
                <w:szCs w:val="22"/>
              </w:rPr>
              <w:t>Home           Work</w:t>
            </w:r>
            <w:proofErr w:type="gramEnd"/>
          </w:p>
        </w:tc>
      </w:tr>
      <w:tr w:rsidR="00A80CD3" w14:paraId="2BA36328" w14:textId="77777777" w:rsidTr="00925907">
        <w:tc>
          <w:tcPr>
            <w:tcW w:w="2629" w:type="dxa"/>
          </w:tcPr>
          <w:p w14:paraId="33683207" w14:textId="77777777" w:rsidR="00A80CD3" w:rsidRDefault="00A80CD3" w:rsidP="00925907">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3F5406A4" w14:textId="77777777" w:rsidR="00A80CD3" w:rsidRDefault="00A80CD3" w:rsidP="00925907">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158FA217" w14:textId="77777777" w:rsidR="00A80CD3" w:rsidRDefault="00A80CD3" w:rsidP="00925907">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p>
        </w:tc>
        <w:tc>
          <w:tcPr>
            <w:tcW w:w="2629" w:type="dxa"/>
          </w:tcPr>
          <w:p w14:paraId="4249FE08" w14:textId="77777777" w:rsidR="00A80CD3" w:rsidRDefault="00A80CD3" w:rsidP="00925907">
            <w:pPr>
              <w:tabs>
                <w:tab w:val="left" w:pos="720"/>
                <w:tab w:val="left" w:pos="1440"/>
                <w:tab w:val="left" w:pos="2160"/>
                <w:tab w:val="left" w:pos="2880"/>
                <w:tab w:val="left" w:pos="3600"/>
                <w:tab w:val="left" w:pos="4320"/>
                <w:tab w:val="left" w:pos="5040"/>
                <w:tab w:val="left" w:pos="5760"/>
                <w:tab w:val="left" w:pos="6480"/>
                <w:tab w:val="right" w:pos="9360"/>
              </w:tabs>
              <w:spacing w:line="480" w:lineRule="auto"/>
              <w:rPr>
                <w:sz w:val="22"/>
                <w:szCs w:val="22"/>
              </w:rPr>
            </w:pPr>
            <w:r>
              <w:rPr>
                <w:sz w:val="22"/>
                <w:szCs w:val="22"/>
              </w:rPr>
              <w:t xml:space="preserve">Cell          </w:t>
            </w:r>
            <w:proofErr w:type="gramStart"/>
            <w:r>
              <w:rPr>
                <w:sz w:val="22"/>
                <w:szCs w:val="22"/>
              </w:rPr>
              <w:t>Home           Work</w:t>
            </w:r>
            <w:proofErr w:type="gramEnd"/>
          </w:p>
        </w:tc>
      </w:tr>
    </w:tbl>
    <w:p w14:paraId="361FBEBD"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7AE51DE4"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42B8ADBD"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Parent Signature: _____________________________________             Date: ____________________________</w:t>
      </w:r>
    </w:p>
    <w:p w14:paraId="41EDF384" w14:textId="77777777" w:rsidR="00A80CD3"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p>
    <w:p w14:paraId="60A3F035" w14:textId="77777777" w:rsidR="00A80CD3" w:rsidRPr="00913B47" w:rsidRDefault="00A80CD3" w:rsidP="00A80CD3">
      <w:pPr>
        <w:tabs>
          <w:tab w:val="left" w:pos="720"/>
          <w:tab w:val="left" w:pos="1440"/>
          <w:tab w:val="left" w:pos="2160"/>
          <w:tab w:val="left" w:pos="2880"/>
          <w:tab w:val="left" w:pos="3600"/>
          <w:tab w:val="left" w:pos="4320"/>
          <w:tab w:val="left" w:pos="5040"/>
          <w:tab w:val="left" w:pos="5760"/>
          <w:tab w:val="left" w:pos="6480"/>
          <w:tab w:val="right" w:pos="9360"/>
        </w:tabs>
        <w:rPr>
          <w:rFonts w:asciiTheme="minorHAnsi" w:hAnsiTheme="minorHAnsi"/>
          <w:sz w:val="22"/>
          <w:szCs w:val="22"/>
        </w:rPr>
      </w:pPr>
      <w:r>
        <w:rPr>
          <w:rFonts w:asciiTheme="minorHAnsi" w:hAnsiTheme="minorHAnsi"/>
          <w:sz w:val="22"/>
          <w:szCs w:val="22"/>
        </w:rPr>
        <w:t>Additional comments or notes that I may need to know:</w:t>
      </w:r>
    </w:p>
    <w:bookmarkEnd w:id="1"/>
    <w:p w14:paraId="0C43189E" w14:textId="77777777" w:rsidR="00A80CD3" w:rsidRPr="00913B47" w:rsidRDefault="00A80CD3" w:rsidP="00A80CD3">
      <w:pPr>
        <w:rPr>
          <w:rFonts w:asciiTheme="minorHAnsi" w:hAnsiTheme="minorHAnsi"/>
          <w:sz w:val="22"/>
          <w:szCs w:val="22"/>
        </w:rPr>
      </w:pPr>
    </w:p>
    <w:p w14:paraId="5C7F555B" w14:textId="77777777" w:rsidR="00A80CD3" w:rsidRPr="00D9187F" w:rsidRDefault="00A80CD3" w:rsidP="00A80CD3">
      <w:pPr>
        <w:rPr>
          <w:rFonts w:asciiTheme="minorHAnsi" w:hAnsiTheme="minorHAnsi"/>
          <w:sz w:val="20"/>
          <w:szCs w:val="20"/>
        </w:rPr>
      </w:pPr>
    </w:p>
    <w:sectPr w:rsidR="00A80CD3" w:rsidRPr="00D9187F" w:rsidSect="00834D22">
      <w:pgSz w:w="12240" w:h="15840"/>
      <w:pgMar w:top="634" w:right="720" w:bottom="1152" w:left="99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00997" w14:textId="77777777" w:rsidR="00831E11" w:rsidRDefault="00831E11" w:rsidP="00CF401F">
      <w:r>
        <w:separator/>
      </w:r>
    </w:p>
  </w:endnote>
  <w:endnote w:type="continuationSeparator" w:id="0">
    <w:p w14:paraId="706E6B38" w14:textId="77777777" w:rsidR="00831E11" w:rsidRDefault="00831E11" w:rsidP="00CF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4F653" w14:textId="77777777" w:rsidR="00831E11" w:rsidRDefault="00831E11" w:rsidP="00CF401F">
      <w:r>
        <w:separator/>
      </w:r>
    </w:p>
  </w:footnote>
  <w:footnote w:type="continuationSeparator" w:id="0">
    <w:p w14:paraId="703EE931" w14:textId="77777777" w:rsidR="00831E11" w:rsidRDefault="00831E11" w:rsidP="00CF4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260"/>
    <w:multiLevelType w:val="hybridMultilevel"/>
    <w:tmpl w:val="8DE884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75A66"/>
    <w:multiLevelType w:val="hybridMultilevel"/>
    <w:tmpl w:val="A55EA4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476A1"/>
    <w:multiLevelType w:val="hybridMultilevel"/>
    <w:tmpl w:val="B68C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D7899"/>
    <w:multiLevelType w:val="hybridMultilevel"/>
    <w:tmpl w:val="9404E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120C"/>
    <w:multiLevelType w:val="hybridMultilevel"/>
    <w:tmpl w:val="2D8A5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57CC4"/>
    <w:multiLevelType w:val="hybridMultilevel"/>
    <w:tmpl w:val="7B2A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105AD"/>
    <w:multiLevelType w:val="hybridMultilevel"/>
    <w:tmpl w:val="C8365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2C3070"/>
    <w:multiLevelType w:val="hybridMultilevel"/>
    <w:tmpl w:val="FB64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815EF"/>
    <w:multiLevelType w:val="hybridMultilevel"/>
    <w:tmpl w:val="54387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589C"/>
    <w:multiLevelType w:val="hybridMultilevel"/>
    <w:tmpl w:val="2CAA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D1675"/>
    <w:multiLevelType w:val="hybridMultilevel"/>
    <w:tmpl w:val="7096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55D97"/>
    <w:multiLevelType w:val="hybridMultilevel"/>
    <w:tmpl w:val="80CEBF46"/>
    <w:lvl w:ilvl="0" w:tplc="C346E2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1B4D3F"/>
    <w:multiLevelType w:val="hybridMultilevel"/>
    <w:tmpl w:val="51E8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443A3"/>
    <w:multiLevelType w:val="hybridMultilevel"/>
    <w:tmpl w:val="B1744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D614F"/>
    <w:multiLevelType w:val="hybridMultilevel"/>
    <w:tmpl w:val="D2D0FF4E"/>
    <w:lvl w:ilvl="0" w:tplc="04090001">
      <w:start w:val="1"/>
      <w:numFmt w:val="bullet"/>
      <w:lvlText w:val=""/>
      <w:lvlJc w:val="left"/>
      <w:pPr>
        <w:tabs>
          <w:tab w:val="num" w:pos="660"/>
        </w:tabs>
        <w:ind w:left="660" w:hanging="360"/>
      </w:pPr>
      <w:rPr>
        <w:rFonts w:ascii="Symbol" w:hAnsi="Symbol"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5" w15:restartNumberingAfterBreak="0">
    <w:nsid w:val="6C6A5E7F"/>
    <w:multiLevelType w:val="hybridMultilevel"/>
    <w:tmpl w:val="CEC0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31C"/>
    <w:multiLevelType w:val="hybridMultilevel"/>
    <w:tmpl w:val="9B1E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4"/>
  </w:num>
  <w:num w:numId="5">
    <w:abstractNumId w:val="16"/>
  </w:num>
  <w:num w:numId="6">
    <w:abstractNumId w:val="5"/>
  </w:num>
  <w:num w:numId="7">
    <w:abstractNumId w:val="12"/>
  </w:num>
  <w:num w:numId="8">
    <w:abstractNumId w:val="15"/>
  </w:num>
  <w:num w:numId="9">
    <w:abstractNumId w:val="2"/>
  </w:num>
  <w:num w:numId="10">
    <w:abstractNumId w:val="7"/>
  </w:num>
  <w:num w:numId="11">
    <w:abstractNumId w:val="6"/>
  </w:num>
  <w:num w:numId="12">
    <w:abstractNumId w:val="11"/>
  </w:num>
  <w:num w:numId="13">
    <w:abstractNumId w:val="0"/>
  </w:num>
  <w:num w:numId="14">
    <w:abstractNumId w:val="9"/>
  </w:num>
  <w:num w:numId="15">
    <w:abstractNumId w:val="3"/>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D2"/>
    <w:rsid w:val="0000570E"/>
    <w:rsid w:val="000115CA"/>
    <w:rsid w:val="000445EB"/>
    <w:rsid w:val="00047825"/>
    <w:rsid w:val="00060972"/>
    <w:rsid w:val="00062D6D"/>
    <w:rsid w:val="00076534"/>
    <w:rsid w:val="00080694"/>
    <w:rsid w:val="00080B61"/>
    <w:rsid w:val="0008380D"/>
    <w:rsid w:val="000900C1"/>
    <w:rsid w:val="00097449"/>
    <w:rsid w:val="00097A23"/>
    <w:rsid w:val="000C0E48"/>
    <w:rsid w:val="000C7C25"/>
    <w:rsid w:val="000D60D2"/>
    <w:rsid w:val="000F6E3A"/>
    <w:rsid w:val="00126166"/>
    <w:rsid w:val="0016642F"/>
    <w:rsid w:val="0018486D"/>
    <w:rsid w:val="00194890"/>
    <w:rsid w:val="00195B1E"/>
    <w:rsid w:val="001A1C46"/>
    <w:rsid w:val="001B5F6B"/>
    <w:rsid w:val="001B7E42"/>
    <w:rsid w:val="001C4B5B"/>
    <w:rsid w:val="001E776E"/>
    <w:rsid w:val="002236A3"/>
    <w:rsid w:val="0023243B"/>
    <w:rsid w:val="00232506"/>
    <w:rsid w:val="0023405A"/>
    <w:rsid w:val="00241B7E"/>
    <w:rsid w:val="00242F6B"/>
    <w:rsid w:val="00272A57"/>
    <w:rsid w:val="00283A80"/>
    <w:rsid w:val="00284BCC"/>
    <w:rsid w:val="00292E7B"/>
    <w:rsid w:val="00295760"/>
    <w:rsid w:val="00297977"/>
    <w:rsid w:val="002A1A66"/>
    <w:rsid w:val="002A420D"/>
    <w:rsid w:val="002B5DB7"/>
    <w:rsid w:val="00304F08"/>
    <w:rsid w:val="00324907"/>
    <w:rsid w:val="00370BEB"/>
    <w:rsid w:val="00371C34"/>
    <w:rsid w:val="00381BCE"/>
    <w:rsid w:val="003851A4"/>
    <w:rsid w:val="00395979"/>
    <w:rsid w:val="00395FAF"/>
    <w:rsid w:val="003B26E6"/>
    <w:rsid w:val="003B2E9F"/>
    <w:rsid w:val="003B40E1"/>
    <w:rsid w:val="003C74BA"/>
    <w:rsid w:val="00454650"/>
    <w:rsid w:val="004614DE"/>
    <w:rsid w:val="00464686"/>
    <w:rsid w:val="00486138"/>
    <w:rsid w:val="004868D9"/>
    <w:rsid w:val="00492958"/>
    <w:rsid w:val="004C22B1"/>
    <w:rsid w:val="004C7216"/>
    <w:rsid w:val="004D7B6B"/>
    <w:rsid w:val="004E1FD3"/>
    <w:rsid w:val="00510904"/>
    <w:rsid w:val="005145B2"/>
    <w:rsid w:val="005539AE"/>
    <w:rsid w:val="00555254"/>
    <w:rsid w:val="005928FE"/>
    <w:rsid w:val="005A5120"/>
    <w:rsid w:val="005D6636"/>
    <w:rsid w:val="005E4381"/>
    <w:rsid w:val="005F1B74"/>
    <w:rsid w:val="005F23A0"/>
    <w:rsid w:val="00616C64"/>
    <w:rsid w:val="00620FC4"/>
    <w:rsid w:val="00630C77"/>
    <w:rsid w:val="00634210"/>
    <w:rsid w:val="00641341"/>
    <w:rsid w:val="006510F4"/>
    <w:rsid w:val="00667EE7"/>
    <w:rsid w:val="00671C15"/>
    <w:rsid w:val="0068031A"/>
    <w:rsid w:val="00681626"/>
    <w:rsid w:val="00686128"/>
    <w:rsid w:val="0069646C"/>
    <w:rsid w:val="006A01B3"/>
    <w:rsid w:val="006C2DD2"/>
    <w:rsid w:val="006C7ED0"/>
    <w:rsid w:val="006F2B84"/>
    <w:rsid w:val="00702861"/>
    <w:rsid w:val="007069E3"/>
    <w:rsid w:val="007373E0"/>
    <w:rsid w:val="0077029B"/>
    <w:rsid w:val="0078259B"/>
    <w:rsid w:val="00796F6F"/>
    <w:rsid w:val="007A5621"/>
    <w:rsid w:val="007C4F09"/>
    <w:rsid w:val="007D78FA"/>
    <w:rsid w:val="00801E67"/>
    <w:rsid w:val="00807041"/>
    <w:rsid w:val="00823F8A"/>
    <w:rsid w:val="00831E11"/>
    <w:rsid w:val="00834D22"/>
    <w:rsid w:val="008411EE"/>
    <w:rsid w:val="0085245D"/>
    <w:rsid w:val="00895B9E"/>
    <w:rsid w:val="008A0786"/>
    <w:rsid w:val="008A2851"/>
    <w:rsid w:val="00903249"/>
    <w:rsid w:val="00913B47"/>
    <w:rsid w:val="00915053"/>
    <w:rsid w:val="00931F3A"/>
    <w:rsid w:val="00964BAC"/>
    <w:rsid w:val="0096742A"/>
    <w:rsid w:val="0099327F"/>
    <w:rsid w:val="00996EBC"/>
    <w:rsid w:val="009D4F3D"/>
    <w:rsid w:val="009E45A5"/>
    <w:rsid w:val="009F61BA"/>
    <w:rsid w:val="009F7331"/>
    <w:rsid w:val="009F7BB5"/>
    <w:rsid w:val="00A044A6"/>
    <w:rsid w:val="00A1360B"/>
    <w:rsid w:val="00A310D1"/>
    <w:rsid w:val="00A33B09"/>
    <w:rsid w:val="00A36FD5"/>
    <w:rsid w:val="00A51324"/>
    <w:rsid w:val="00A571B3"/>
    <w:rsid w:val="00A57DC0"/>
    <w:rsid w:val="00A65626"/>
    <w:rsid w:val="00A80990"/>
    <w:rsid w:val="00A80CD3"/>
    <w:rsid w:val="00A87CDC"/>
    <w:rsid w:val="00A90E12"/>
    <w:rsid w:val="00AA7681"/>
    <w:rsid w:val="00BB00DF"/>
    <w:rsid w:val="00BB71F9"/>
    <w:rsid w:val="00BC0731"/>
    <w:rsid w:val="00BC286B"/>
    <w:rsid w:val="00BE5A43"/>
    <w:rsid w:val="00BF0435"/>
    <w:rsid w:val="00C55C50"/>
    <w:rsid w:val="00C62F53"/>
    <w:rsid w:val="00C710F5"/>
    <w:rsid w:val="00C90BA5"/>
    <w:rsid w:val="00CA0876"/>
    <w:rsid w:val="00CA1E80"/>
    <w:rsid w:val="00CB69BC"/>
    <w:rsid w:val="00CD5471"/>
    <w:rsid w:val="00CF1DAD"/>
    <w:rsid w:val="00CF401F"/>
    <w:rsid w:val="00D179E5"/>
    <w:rsid w:val="00D259C7"/>
    <w:rsid w:val="00D35AA7"/>
    <w:rsid w:val="00D4413E"/>
    <w:rsid w:val="00D731F0"/>
    <w:rsid w:val="00D743FF"/>
    <w:rsid w:val="00D86170"/>
    <w:rsid w:val="00D90634"/>
    <w:rsid w:val="00D9187F"/>
    <w:rsid w:val="00D9627A"/>
    <w:rsid w:val="00DC10F6"/>
    <w:rsid w:val="00DD2139"/>
    <w:rsid w:val="00DE2DFC"/>
    <w:rsid w:val="00DF68EB"/>
    <w:rsid w:val="00E03F04"/>
    <w:rsid w:val="00E4607D"/>
    <w:rsid w:val="00E462B7"/>
    <w:rsid w:val="00E544C4"/>
    <w:rsid w:val="00E5657D"/>
    <w:rsid w:val="00E714FA"/>
    <w:rsid w:val="00E72046"/>
    <w:rsid w:val="00E77129"/>
    <w:rsid w:val="00EA11C6"/>
    <w:rsid w:val="00EA40D5"/>
    <w:rsid w:val="00EB3790"/>
    <w:rsid w:val="00ED21AA"/>
    <w:rsid w:val="00ED75EA"/>
    <w:rsid w:val="00EF12A1"/>
    <w:rsid w:val="00F01B3B"/>
    <w:rsid w:val="00F57975"/>
    <w:rsid w:val="00F67AF6"/>
    <w:rsid w:val="00F75291"/>
    <w:rsid w:val="00F838E5"/>
    <w:rsid w:val="00F8568A"/>
    <w:rsid w:val="00F87FD0"/>
    <w:rsid w:val="00FA09EA"/>
    <w:rsid w:val="00FB1285"/>
    <w:rsid w:val="00FB2498"/>
    <w:rsid w:val="00FE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F4BDC"/>
  <w15:docId w15:val="{49F7182B-1348-4AB2-BDE8-7ABC1FCF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95B9E"/>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E544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0904"/>
    <w:rPr>
      <w:color w:val="0000FF"/>
      <w:u w:val="single"/>
    </w:rPr>
  </w:style>
  <w:style w:type="paragraph" w:styleId="Header">
    <w:name w:val="header"/>
    <w:basedOn w:val="Normal"/>
    <w:link w:val="HeaderChar"/>
    <w:uiPriority w:val="99"/>
    <w:rsid w:val="00CF401F"/>
    <w:pPr>
      <w:tabs>
        <w:tab w:val="center" w:pos="4680"/>
        <w:tab w:val="right" w:pos="9360"/>
      </w:tabs>
    </w:pPr>
  </w:style>
  <w:style w:type="character" w:customStyle="1" w:styleId="HeaderChar">
    <w:name w:val="Header Char"/>
    <w:link w:val="Header"/>
    <w:uiPriority w:val="99"/>
    <w:rsid w:val="00CF401F"/>
    <w:rPr>
      <w:sz w:val="24"/>
      <w:szCs w:val="24"/>
    </w:rPr>
  </w:style>
  <w:style w:type="paragraph" w:styleId="Footer">
    <w:name w:val="footer"/>
    <w:basedOn w:val="Normal"/>
    <w:link w:val="FooterChar"/>
    <w:uiPriority w:val="99"/>
    <w:rsid w:val="00CF401F"/>
    <w:pPr>
      <w:tabs>
        <w:tab w:val="center" w:pos="4680"/>
        <w:tab w:val="right" w:pos="9360"/>
      </w:tabs>
    </w:pPr>
  </w:style>
  <w:style w:type="character" w:customStyle="1" w:styleId="FooterChar">
    <w:name w:val="Footer Char"/>
    <w:link w:val="Footer"/>
    <w:uiPriority w:val="99"/>
    <w:rsid w:val="00CF401F"/>
    <w:rPr>
      <w:sz w:val="24"/>
      <w:szCs w:val="24"/>
    </w:rPr>
  </w:style>
  <w:style w:type="paragraph" w:styleId="BalloonText">
    <w:name w:val="Balloon Text"/>
    <w:basedOn w:val="Normal"/>
    <w:link w:val="BalloonTextChar"/>
    <w:rsid w:val="000C7C25"/>
    <w:rPr>
      <w:rFonts w:ascii="Tahoma" w:hAnsi="Tahoma" w:cs="Tahoma"/>
      <w:sz w:val="16"/>
      <w:szCs w:val="16"/>
    </w:rPr>
  </w:style>
  <w:style w:type="character" w:customStyle="1" w:styleId="BalloonTextChar">
    <w:name w:val="Balloon Text Char"/>
    <w:link w:val="BalloonText"/>
    <w:rsid w:val="000C7C25"/>
    <w:rPr>
      <w:rFonts w:ascii="Tahoma" w:hAnsi="Tahoma" w:cs="Tahoma"/>
      <w:sz w:val="16"/>
      <w:szCs w:val="16"/>
    </w:rPr>
  </w:style>
  <w:style w:type="paragraph" w:styleId="ListParagraph">
    <w:name w:val="List Paragraph"/>
    <w:basedOn w:val="Normal"/>
    <w:uiPriority w:val="34"/>
    <w:qFormat/>
    <w:rsid w:val="00BC0731"/>
    <w:pPr>
      <w:ind w:left="720"/>
    </w:pPr>
  </w:style>
  <w:style w:type="character" w:customStyle="1" w:styleId="Heading1Char">
    <w:name w:val="Heading 1 Char"/>
    <w:link w:val="Heading1"/>
    <w:rsid w:val="00895B9E"/>
    <w:rPr>
      <w:rFonts w:ascii="Cambria" w:eastAsia="Times New Roman" w:hAnsi="Cambria" w:cs="Times New Roman"/>
      <w:b/>
      <w:bCs/>
      <w:kern w:val="32"/>
      <w:sz w:val="32"/>
      <w:szCs w:val="32"/>
    </w:rPr>
  </w:style>
  <w:style w:type="character" w:styleId="Emphasis">
    <w:name w:val="Emphasis"/>
    <w:qFormat/>
    <w:rsid w:val="00895B9E"/>
    <w:rPr>
      <w:i/>
      <w:iCs/>
    </w:rPr>
  </w:style>
  <w:style w:type="paragraph" w:styleId="NoSpacing">
    <w:name w:val="No Spacing"/>
    <w:uiPriority w:val="1"/>
    <w:qFormat/>
    <w:rsid w:val="00CA1E80"/>
    <w:rPr>
      <w:rFonts w:ascii="Calibri" w:eastAsia="Calibri" w:hAnsi="Calibri"/>
      <w:sz w:val="22"/>
      <w:szCs w:val="22"/>
    </w:rPr>
  </w:style>
  <w:style w:type="character" w:customStyle="1" w:styleId="Heading3Char">
    <w:name w:val="Heading 3 Char"/>
    <w:basedOn w:val="DefaultParagraphFont"/>
    <w:link w:val="Heading3"/>
    <w:semiHidden/>
    <w:rsid w:val="00E544C4"/>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E544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544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96F6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20F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6643">
      <w:bodyDiv w:val="1"/>
      <w:marLeft w:val="0"/>
      <w:marRight w:val="0"/>
      <w:marTop w:val="0"/>
      <w:marBottom w:val="0"/>
      <w:divBdr>
        <w:top w:val="none" w:sz="0" w:space="0" w:color="auto"/>
        <w:left w:val="none" w:sz="0" w:space="0" w:color="auto"/>
        <w:bottom w:val="none" w:sz="0" w:space="0" w:color="auto"/>
        <w:right w:val="none" w:sz="0" w:space="0" w:color="auto"/>
      </w:divBdr>
    </w:div>
    <w:div w:id="875046435">
      <w:bodyDiv w:val="1"/>
      <w:marLeft w:val="0"/>
      <w:marRight w:val="0"/>
      <w:marTop w:val="0"/>
      <w:marBottom w:val="0"/>
      <w:divBdr>
        <w:top w:val="none" w:sz="0" w:space="0" w:color="auto"/>
        <w:left w:val="none" w:sz="0" w:space="0" w:color="auto"/>
        <w:bottom w:val="none" w:sz="0" w:space="0" w:color="auto"/>
        <w:right w:val="none" w:sz="0" w:space="0" w:color="auto"/>
      </w:divBdr>
    </w:div>
    <w:div w:id="13218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28BF-C1E4-4802-93BD-2AF8213B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East Fannin Elementary School</vt:lpstr>
    </vt:vector>
  </TitlesOfParts>
  <Company>Fannin County Middle School</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Fannin Elementary School</dc:title>
  <dc:creator>Bonnie K Angel</dc:creator>
  <cp:lastModifiedBy>Brent A. Harris</cp:lastModifiedBy>
  <cp:revision>4</cp:revision>
  <cp:lastPrinted>2015-01-05T13:49:00Z</cp:lastPrinted>
  <dcterms:created xsi:type="dcterms:W3CDTF">2020-01-02T18:38:00Z</dcterms:created>
  <dcterms:modified xsi:type="dcterms:W3CDTF">2020-01-02T18:38:00Z</dcterms:modified>
</cp:coreProperties>
</file>